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7BB" w:rsidRPr="00C307BB" w:rsidRDefault="00C307BB" w:rsidP="00C307BB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 w:rsidRPr="00C307BB">
        <w:rPr>
          <w:rFonts w:ascii="Times New Roman" w:hAnsi="Times New Roman" w:cs="Times New Roman"/>
          <w:sz w:val="26"/>
          <w:szCs w:val="26"/>
        </w:rPr>
        <w:t xml:space="preserve">Муниципальное учреждение «Управление дошкольных учреждений </w:t>
      </w:r>
      <w:proofErr w:type="gramStart"/>
      <w:r w:rsidRPr="00C307B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C307BB">
        <w:rPr>
          <w:rFonts w:ascii="Times New Roman" w:hAnsi="Times New Roman" w:cs="Times New Roman"/>
          <w:sz w:val="26"/>
          <w:szCs w:val="26"/>
        </w:rPr>
        <w:t>. Аргун»</w:t>
      </w:r>
    </w:p>
    <w:p w:rsidR="00C307BB" w:rsidRPr="00C307BB" w:rsidRDefault="00C307BB" w:rsidP="00C307BB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 w:rsidRPr="00C307BB">
        <w:rPr>
          <w:rFonts w:ascii="Times New Roman" w:hAnsi="Times New Roman" w:cs="Times New Roman"/>
          <w:sz w:val="26"/>
          <w:szCs w:val="26"/>
        </w:rPr>
        <w:t xml:space="preserve">Муниципальное бюджетное дошкольное образовательное учреждение                                            «Детский сад № 2 «Солнышко» </w:t>
      </w:r>
      <w:proofErr w:type="gramStart"/>
      <w:r w:rsidRPr="00C307B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C307BB">
        <w:rPr>
          <w:rFonts w:ascii="Times New Roman" w:hAnsi="Times New Roman" w:cs="Times New Roman"/>
          <w:sz w:val="26"/>
          <w:szCs w:val="26"/>
        </w:rPr>
        <w:t>. Аргун»</w:t>
      </w:r>
    </w:p>
    <w:p w:rsidR="00C307BB" w:rsidRPr="00C307BB" w:rsidRDefault="00C307BB" w:rsidP="00C307BB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 w:rsidRPr="00C307BB">
        <w:rPr>
          <w:rFonts w:ascii="Times New Roman" w:hAnsi="Times New Roman" w:cs="Times New Roman"/>
          <w:sz w:val="26"/>
          <w:szCs w:val="26"/>
        </w:rPr>
        <w:t xml:space="preserve"> (МБДОУ «Детский сад № 2 «Солнышко» </w:t>
      </w:r>
      <w:proofErr w:type="gramStart"/>
      <w:r w:rsidRPr="00C307B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C307BB">
        <w:rPr>
          <w:rFonts w:ascii="Times New Roman" w:hAnsi="Times New Roman" w:cs="Times New Roman"/>
          <w:sz w:val="26"/>
          <w:szCs w:val="26"/>
        </w:rPr>
        <w:t>. Аргун»)</w:t>
      </w:r>
    </w:p>
    <w:p w:rsidR="00C307BB" w:rsidRPr="00C307BB" w:rsidRDefault="00C307BB" w:rsidP="00C307BB">
      <w:pPr>
        <w:tabs>
          <w:tab w:val="left" w:pos="4820"/>
        </w:tabs>
        <w:spacing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</w:p>
    <w:p w:rsidR="00C307BB" w:rsidRPr="00C307BB" w:rsidRDefault="00C307BB" w:rsidP="00C307BB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307BB">
        <w:rPr>
          <w:rStyle w:val="a3"/>
          <w:rFonts w:ascii="Times New Roman" w:hAnsi="Times New Roman" w:cs="Times New Roman"/>
          <w:b w:val="0"/>
          <w:bCs/>
          <w:color w:val="auto"/>
          <w:sz w:val="26"/>
          <w:szCs w:val="26"/>
        </w:rPr>
        <w:t>Муниципальни</w:t>
      </w:r>
      <w:proofErr w:type="spellEnd"/>
      <w:r w:rsidRPr="00C307BB">
        <w:rPr>
          <w:rStyle w:val="a3"/>
          <w:rFonts w:ascii="Times New Roman" w:hAnsi="Times New Roman" w:cs="Times New Roman"/>
          <w:b w:val="0"/>
          <w:bCs/>
          <w:color w:val="auto"/>
          <w:sz w:val="26"/>
          <w:szCs w:val="26"/>
        </w:rPr>
        <w:t xml:space="preserve"> </w:t>
      </w:r>
      <w:proofErr w:type="spellStart"/>
      <w:r w:rsidRPr="00C307BB">
        <w:rPr>
          <w:rStyle w:val="a3"/>
          <w:rFonts w:ascii="Times New Roman" w:hAnsi="Times New Roman" w:cs="Times New Roman"/>
          <w:b w:val="0"/>
          <w:bCs/>
          <w:color w:val="auto"/>
          <w:sz w:val="26"/>
          <w:szCs w:val="26"/>
        </w:rPr>
        <w:t>учреждени</w:t>
      </w:r>
      <w:proofErr w:type="spellEnd"/>
      <w:r w:rsidRPr="00C307BB">
        <w:rPr>
          <w:rStyle w:val="a3"/>
          <w:rFonts w:ascii="Times New Roman" w:hAnsi="Times New Roman" w:cs="Times New Roman"/>
          <w:b w:val="0"/>
          <w:bCs/>
          <w:color w:val="auto"/>
          <w:sz w:val="26"/>
          <w:szCs w:val="26"/>
        </w:rPr>
        <w:t xml:space="preserve"> «Аргун г</w:t>
      </w:r>
      <w:proofErr w:type="gramStart"/>
      <w:r w:rsidRPr="00C307BB">
        <w:rPr>
          <w:rStyle w:val="a3"/>
          <w:rFonts w:ascii="Times New Roman" w:hAnsi="Times New Roman" w:cs="Times New Roman"/>
          <w:b w:val="0"/>
          <w:bCs/>
          <w:color w:val="auto"/>
          <w:sz w:val="26"/>
          <w:szCs w:val="26"/>
          <w:lang w:val="en-US"/>
        </w:rPr>
        <w:t>I</w:t>
      </w:r>
      <w:proofErr w:type="spellStart"/>
      <w:proofErr w:type="gramEnd"/>
      <w:r w:rsidRPr="00C307BB">
        <w:rPr>
          <w:rStyle w:val="a3"/>
          <w:rFonts w:ascii="Times New Roman" w:hAnsi="Times New Roman" w:cs="Times New Roman"/>
          <w:b w:val="0"/>
          <w:bCs/>
          <w:color w:val="auto"/>
          <w:sz w:val="26"/>
          <w:szCs w:val="26"/>
        </w:rPr>
        <w:t>алийн</w:t>
      </w:r>
      <w:proofErr w:type="spellEnd"/>
      <w:r w:rsidRPr="00C307BB">
        <w:rPr>
          <w:rStyle w:val="a3"/>
          <w:rFonts w:ascii="Times New Roman" w:hAnsi="Times New Roman" w:cs="Times New Roman"/>
          <w:b w:val="0"/>
          <w:bCs/>
          <w:color w:val="auto"/>
          <w:sz w:val="26"/>
          <w:szCs w:val="26"/>
        </w:rPr>
        <w:t xml:space="preserve"> </w:t>
      </w:r>
      <w:proofErr w:type="spellStart"/>
      <w:r w:rsidRPr="00C307BB">
        <w:rPr>
          <w:rStyle w:val="a3"/>
          <w:rFonts w:ascii="Times New Roman" w:hAnsi="Times New Roman" w:cs="Times New Roman"/>
          <w:b w:val="0"/>
          <w:bCs/>
          <w:color w:val="auto"/>
          <w:sz w:val="26"/>
          <w:szCs w:val="26"/>
        </w:rPr>
        <w:t>берийн</w:t>
      </w:r>
      <w:proofErr w:type="spellEnd"/>
      <w:r w:rsidRPr="00C307BB">
        <w:rPr>
          <w:rStyle w:val="a3"/>
          <w:rFonts w:ascii="Times New Roman" w:hAnsi="Times New Roman" w:cs="Times New Roman"/>
          <w:b w:val="0"/>
          <w:bCs/>
          <w:color w:val="auto"/>
          <w:sz w:val="26"/>
          <w:szCs w:val="26"/>
        </w:rPr>
        <w:t xml:space="preserve"> </w:t>
      </w:r>
      <w:proofErr w:type="spellStart"/>
      <w:r w:rsidRPr="00C307BB">
        <w:rPr>
          <w:rStyle w:val="a3"/>
          <w:rFonts w:ascii="Times New Roman" w:hAnsi="Times New Roman" w:cs="Times New Roman"/>
          <w:b w:val="0"/>
          <w:bCs/>
          <w:color w:val="auto"/>
          <w:sz w:val="26"/>
          <w:szCs w:val="26"/>
        </w:rPr>
        <w:t>бошмийн</w:t>
      </w:r>
      <w:proofErr w:type="spellEnd"/>
      <w:r w:rsidRPr="00C307BB">
        <w:rPr>
          <w:rStyle w:val="a3"/>
          <w:rFonts w:ascii="Times New Roman" w:hAnsi="Times New Roman" w:cs="Times New Roman"/>
          <w:b w:val="0"/>
          <w:bCs/>
          <w:color w:val="auto"/>
          <w:sz w:val="26"/>
          <w:szCs w:val="26"/>
        </w:rPr>
        <w:t xml:space="preserve"> </w:t>
      </w:r>
      <w:proofErr w:type="spellStart"/>
      <w:r w:rsidRPr="00C307BB">
        <w:rPr>
          <w:rStyle w:val="a3"/>
          <w:rFonts w:ascii="Times New Roman" w:hAnsi="Times New Roman" w:cs="Times New Roman"/>
          <w:b w:val="0"/>
          <w:bCs/>
          <w:color w:val="auto"/>
          <w:sz w:val="26"/>
          <w:szCs w:val="26"/>
        </w:rPr>
        <w:t>урхалла</w:t>
      </w:r>
      <w:proofErr w:type="spellEnd"/>
      <w:r w:rsidRPr="00C307BB">
        <w:rPr>
          <w:rStyle w:val="a3"/>
          <w:rFonts w:ascii="Times New Roman" w:hAnsi="Times New Roman" w:cs="Times New Roman"/>
          <w:b w:val="0"/>
          <w:bCs/>
          <w:color w:val="auto"/>
          <w:sz w:val="26"/>
          <w:szCs w:val="26"/>
        </w:rPr>
        <w:t>»</w:t>
      </w:r>
    </w:p>
    <w:p w:rsidR="00C307BB" w:rsidRPr="00C307BB" w:rsidRDefault="00C307BB" w:rsidP="00C307BB">
      <w:pPr>
        <w:tabs>
          <w:tab w:val="left" w:pos="4820"/>
          <w:tab w:val="left" w:pos="7938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C307BB">
        <w:rPr>
          <w:rFonts w:ascii="Times New Roman" w:hAnsi="Times New Roman" w:cs="Times New Roman"/>
          <w:sz w:val="26"/>
          <w:szCs w:val="26"/>
        </w:rPr>
        <w:t>Муниципальни</w:t>
      </w:r>
      <w:proofErr w:type="spellEnd"/>
      <w:r w:rsidRPr="00C307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307BB">
        <w:rPr>
          <w:rFonts w:ascii="Times New Roman" w:hAnsi="Times New Roman" w:cs="Times New Roman"/>
          <w:sz w:val="26"/>
          <w:szCs w:val="26"/>
        </w:rPr>
        <w:t>бюджетни</w:t>
      </w:r>
      <w:proofErr w:type="spellEnd"/>
      <w:r w:rsidRPr="00C307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307BB">
        <w:rPr>
          <w:rFonts w:ascii="Times New Roman" w:hAnsi="Times New Roman" w:cs="Times New Roman"/>
          <w:sz w:val="26"/>
          <w:szCs w:val="26"/>
        </w:rPr>
        <w:t>школал</w:t>
      </w:r>
      <w:proofErr w:type="spellEnd"/>
      <w:r w:rsidRPr="00C307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307BB">
        <w:rPr>
          <w:rFonts w:ascii="Times New Roman" w:hAnsi="Times New Roman" w:cs="Times New Roman"/>
          <w:sz w:val="26"/>
          <w:szCs w:val="26"/>
        </w:rPr>
        <w:t>хьалхара</w:t>
      </w:r>
      <w:proofErr w:type="spellEnd"/>
      <w:r w:rsidRPr="00C307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307BB">
        <w:rPr>
          <w:rFonts w:ascii="Times New Roman" w:hAnsi="Times New Roman" w:cs="Times New Roman"/>
          <w:sz w:val="26"/>
          <w:szCs w:val="26"/>
        </w:rPr>
        <w:t>дешаран</w:t>
      </w:r>
      <w:proofErr w:type="spellEnd"/>
      <w:r w:rsidRPr="00C307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307BB">
        <w:rPr>
          <w:rFonts w:ascii="Times New Roman" w:hAnsi="Times New Roman" w:cs="Times New Roman"/>
          <w:sz w:val="26"/>
          <w:szCs w:val="26"/>
        </w:rPr>
        <w:t>учреждени</w:t>
      </w:r>
      <w:proofErr w:type="spellEnd"/>
    </w:p>
    <w:p w:rsidR="00C307BB" w:rsidRPr="00C307BB" w:rsidRDefault="00C307BB" w:rsidP="00C307BB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 w:rsidRPr="00C307BB">
        <w:rPr>
          <w:rFonts w:ascii="Times New Roman" w:hAnsi="Times New Roman" w:cs="Times New Roman"/>
          <w:sz w:val="26"/>
          <w:szCs w:val="26"/>
        </w:rPr>
        <w:t>«Аргун г</w:t>
      </w:r>
      <w:proofErr w:type="gramStart"/>
      <w:r w:rsidRPr="00C307BB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C307BB">
        <w:rPr>
          <w:rFonts w:ascii="Times New Roman" w:hAnsi="Times New Roman" w:cs="Times New Roman"/>
          <w:sz w:val="26"/>
          <w:szCs w:val="26"/>
        </w:rPr>
        <w:t>алийн</w:t>
      </w:r>
      <w:proofErr w:type="spellEnd"/>
      <w:r w:rsidRPr="00C307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307BB">
        <w:rPr>
          <w:rFonts w:ascii="Times New Roman" w:hAnsi="Times New Roman" w:cs="Times New Roman"/>
          <w:sz w:val="26"/>
          <w:szCs w:val="26"/>
        </w:rPr>
        <w:t>берийн</w:t>
      </w:r>
      <w:proofErr w:type="spellEnd"/>
      <w:r w:rsidRPr="00C307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307BB">
        <w:rPr>
          <w:rFonts w:ascii="Times New Roman" w:hAnsi="Times New Roman" w:cs="Times New Roman"/>
          <w:sz w:val="26"/>
          <w:szCs w:val="26"/>
        </w:rPr>
        <w:t>беш</w:t>
      </w:r>
      <w:proofErr w:type="spellEnd"/>
      <w:r w:rsidRPr="00C307BB">
        <w:rPr>
          <w:rFonts w:ascii="Times New Roman" w:hAnsi="Times New Roman" w:cs="Times New Roman"/>
          <w:sz w:val="26"/>
          <w:szCs w:val="26"/>
        </w:rPr>
        <w:t xml:space="preserve"> № 2 «Солнышко»</w:t>
      </w: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  <w:r w:rsidRPr="00C307BB">
        <w:rPr>
          <w:rFonts w:ascii="Times New Roman" w:hAnsi="Times New Roman" w:cs="Times New Roman"/>
          <w:sz w:val="26"/>
          <w:szCs w:val="26"/>
        </w:rPr>
        <w:t>(МБШХЬДУ «Аргун г</w:t>
      </w:r>
      <w:proofErr w:type="gramStart"/>
      <w:r w:rsidRPr="00C307BB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C307BB">
        <w:rPr>
          <w:rFonts w:ascii="Times New Roman" w:hAnsi="Times New Roman" w:cs="Times New Roman"/>
          <w:sz w:val="26"/>
          <w:szCs w:val="26"/>
        </w:rPr>
        <w:t>алийн</w:t>
      </w:r>
      <w:proofErr w:type="spellEnd"/>
      <w:r w:rsidRPr="00C307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307BB">
        <w:rPr>
          <w:rFonts w:ascii="Times New Roman" w:hAnsi="Times New Roman" w:cs="Times New Roman"/>
          <w:sz w:val="26"/>
          <w:szCs w:val="26"/>
        </w:rPr>
        <w:t>берийн</w:t>
      </w:r>
      <w:proofErr w:type="spellEnd"/>
      <w:r w:rsidRPr="00C307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307BB">
        <w:rPr>
          <w:rFonts w:ascii="Times New Roman" w:hAnsi="Times New Roman" w:cs="Times New Roman"/>
          <w:sz w:val="26"/>
          <w:szCs w:val="26"/>
        </w:rPr>
        <w:t>беш</w:t>
      </w:r>
      <w:proofErr w:type="spellEnd"/>
      <w:r w:rsidRPr="00C307BB">
        <w:rPr>
          <w:rFonts w:ascii="Times New Roman" w:hAnsi="Times New Roman" w:cs="Times New Roman"/>
          <w:sz w:val="26"/>
          <w:szCs w:val="26"/>
        </w:rPr>
        <w:t xml:space="preserve"> № 2 «Солнышко»)</w:t>
      </w: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  <w:r w:rsidRPr="00C307BB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>Отчет</w:t>
      </w:r>
    </w:p>
    <w:p w:rsidR="005D1CC2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val="en-US" w:eastAsia="ru-RU"/>
        </w:rPr>
      </w:pPr>
      <w:r w:rsidRPr="00C307BB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 xml:space="preserve">о проделанной работе по духовно-нравственному воспитанию </w:t>
      </w: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  <w:r w:rsidRPr="00C307BB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 xml:space="preserve">за </w:t>
      </w:r>
      <w:r w:rsidR="005D1CC2">
        <w:rPr>
          <w:rFonts w:ascii="Times New Roman" w:eastAsia="Times New Roman" w:hAnsi="Times New Roman" w:cs="Times New Roman"/>
          <w:b/>
          <w:bCs/>
          <w:sz w:val="52"/>
          <w:szCs w:val="28"/>
          <w:lang w:val="en-US" w:eastAsia="ru-RU"/>
        </w:rPr>
        <w:t>II</w:t>
      </w:r>
      <w:r w:rsidRPr="00C307BB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>-</w:t>
      </w:r>
      <w:proofErr w:type="spellStart"/>
      <w:r w:rsidRPr="00C307BB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>й</w:t>
      </w:r>
      <w:proofErr w:type="spellEnd"/>
      <w:r w:rsidRPr="00C307BB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 xml:space="preserve"> квартал 2019 года</w:t>
      </w: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C307BB" w:rsidRPr="00C307BB" w:rsidRDefault="00C307BB" w:rsidP="00C307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07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Аргун -2019г.</w:t>
      </w:r>
    </w:p>
    <w:p w:rsidR="00C307BB" w:rsidRPr="00C307BB" w:rsidRDefault="00C307BB" w:rsidP="00C30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 исполнение поручений Главы Чеченской Республики Р.А.Кадырова, в целях реализации Единой Концепции духовно-нравственного воспитания и развития подрастающего поколения Чеченской Республики в МБДОУ «Детский сад № 2 «Солнышко» </w:t>
      </w:r>
      <w:proofErr w:type="gramStart"/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Аргун» в течении II квартала проводились ряд мероприятий по духовно-нравственному воспитанию дошкольников.</w:t>
      </w:r>
    </w:p>
    <w:p w:rsidR="00C307BB" w:rsidRPr="00C307BB" w:rsidRDefault="00C307BB" w:rsidP="00C3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64A1" w:rsidRPr="00C307BB" w:rsidRDefault="00EE64A1" w:rsidP="00EE64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25 апреля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детском саду были проведены мероприятия, приуроченные ко Дню Чеченского языка.</w:t>
      </w:r>
    </w:p>
    <w:p w:rsidR="00EE64A1" w:rsidRPr="00C307BB" w:rsidRDefault="00EE64A1" w:rsidP="00EE64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прошли по плану:</w:t>
      </w:r>
    </w:p>
    <w:p w:rsidR="00EE64A1" w:rsidRPr="00C307BB" w:rsidRDefault="00EE64A1" w:rsidP="00EE64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фасада здания баннерами, посвященными Дню чеченского языка.</w:t>
      </w:r>
    </w:p>
    <w:p w:rsidR="00EE64A1" w:rsidRPr="00C307BB" w:rsidRDefault="00EE64A1" w:rsidP="00EE64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книгами чеченских писателей.</w:t>
      </w:r>
    </w:p>
    <w:p w:rsidR="00EE64A1" w:rsidRPr="00C307BB" w:rsidRDefault="00EE64A1" w:rsidP="00EE64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беседы в старших группах на тему «</w:t>
      </w:r>
      <w:proofErr w:type="spellStart"/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Нохчийн</w:t>
      </w:r>
      <w:proofErr w:type="spellEnd"/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мотт</w:t>
      </w:r>
      <w:proofErr w:type="spellEnd"/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 </w:t>
      </w:r>
      <w:proofErr w:type="spellStart"/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ненан</w:t>
      </w:r>
      <w:proofErr w:type="spellEnd"/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мотт</w:t>
      </w:r>
      <w:proofErr w:type="spellEnd"/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E64A1" w:rsidRPr="00EE64A1" w:rsidRDefault="00EE64A1" w:rsidP="00EE64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чтецов «</w:t>
      </w:r>
      <w:proofErr w:type="spellStart"/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Къона</w:t>
      </w:r>
      <w:proofErr w:type="spellEnd"/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поэт».</w:t>
      </w:r>
    </w:p>
    <w:p w:rsidR="00EE64A1" w:rsidRPr="00EE64A1" w:rsidRDefault="00EE64A1" w:rsidP="00EE64A1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4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рассказали детям о значимости родного языка, его роли в жизни чеченского народа. О важности чтения художественной литературы, знакомства с творчеством чеченских классиков.</w:t>
      </w:r>
    </w:p>
    <w:p w:rsidR="00EE64A1" w:rsidRDefault="00EE64A1" w:rsidP="00C3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 апрел</w:t>
      </w:r>
      <w:r w:rsidR="00BB6FF9">
        <w:rPr>
          <w:rFonts w:ascii="Times New Roman" w:eastAsia="Times New Roman" w:hAnsi="Times New Roman" w:cs="Times New Roman"/>
          <w:sz w:val="28"/>
          <w:szCs w:val="28"/>
          <w:lang w:eastAsia="ru-RU"/>
        </w:rPr>
        <w:t>я 2019 г. для родителей, чьи дети поступают в детский сад, был проведен День открытых дверей.</w:t>
      </w:r>
    </w:p>
    <w:p w:rsidR="00BB6FF9" w:rsidRPr="00C307BB" w:rsidRDefault="00BB6FF9" w:rsidP="00BB6F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BB6FF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201</w:t>
      </w:r>
      <w:r w:rsidRPr="00BB6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 целях патриотического воспитания</w:t>
      </w:r>
      <w:r w:rsidRPr="00BB6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дошкольников, формирования чувства патриотизма, любви к своей Родине и уважения к людям разных профессий, в детском саду прошел праздник, посвященный дню Весны и труда.</w:t>
      </w:r>
      <w:r w:rsidRPr="00BB6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259A" w:rsidRPr="00C307BB" w:rsidRDefault="0085259A" w:rsidP="008525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proofErr w:type="gramStart"/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Накануне 9 мая в детском саду прошли праздники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подготовительной и </w:t>
      </w: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группах, посвященные дню Великой Победы.</w:t>
      </w:r>
      <w:proofErr w:type="gramEnd"/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был подготовлен с целью формирования у детей знаний о Великой Отечественной войне, обогащения знаний дошкольников об истории своей страны, воспитания чувства гордости за героизм нашего народа, воспитания устойчивого интереса к армии. В программу мероприятия вошли песни о празднике победы, о мире, о солдатах, танцы, стихи о войне, о бессмертном подвиге защитников Отечества.</w:t>
      </w:r>
    </w:p>
    <w:p w:rsidR="00BD0248" w:rsidRDefault="00BD0248" w:rsidP="00C3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 мая 2019 г. представителями Парламента Чеченской Республики, была проведена профилактическая  беседа по предупреждению  терроризма и экстремизма.</w:t>
      </w:r>
    </w:p>
    <w:p w:rsidR="002978F7" w:rsidRDefault="002978F7" w:rsidP="00C3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 мая 2019</w:t>
      </w:r>
      <w:r w:rsidR="00EE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был проведен конкурс «Лучший Знаток Ислама»</w:t>
      </w:r>
      <w:r w:rsidR="00EE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победителем республиканского конкурса стала наша воспитанница из старшей группы Юсупова Марьям </w:t>
      </w:r>
      <w:proofErr w:type="spellStart"/>
      <w:r w:rsidR="00EE64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Муслимовна</w:t>
      </w:r>
      <w:proofErr w:type="spellEnd"/>
      <w:r w:rsidR="00EE64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0248" w:rsidRDefault="00BD0248" w:rsidP="00BD0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Проведены беседы</w:t>
      </w:r>
      <w:r w:rsidRPr="00C30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«Священный месяц Рамадан».</w:t>
      </w:r>
    </w:p>
    <w:p w:rsidR="00D7730C" w:rsidRDefault="00D7730C" w:rsidP="00C3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мая 2019 г. с детьми старших групп, была проведена экскурсия в мечеть г. Аргун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Аймани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Кадыровой.</w:t>
      </w:r>
    </w:p>
    <w:p w:rsidR="00EE64A1" w:rsidRPr="00C307BB" w:rsidRDefault="00EE64A1" w:rsidP="00C3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 мая 2019 г. проведен</w:t>
      </w:r>
      <w:r w:rsidR="00BD0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gramStart"/>
      <w:r w:rsidR="00BD0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</w:t>
      </w:r>
      <w:proofErr w:type="gramEnd"/>
      <w:r w:rsidR="00BD0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посвященное священному месяцу Рамадан, также проведена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акция на главную  дорогу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Ифтар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пути», разда</w:t>
      </w:r>
      <w:r w:rsidR="00BD0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 фиников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воды.</w:t>
      </w:r>
    </w:p>
    <w:p w:rsidR="00C307BB" w:rsidRPr="00C307BB" w:rsidRDefault="00EE64A1" w:rsidP="00C3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в </w:t>
      </w:r>
      <w:r w:rsidR="00C307BB"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нашем детском саду большое внимание уделяется патриотическому воспитанию подрастающего поколения, педагоги провели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</w:t>
      </w:r>
      <w:r w:rsidR="00C307BB"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возрастных группах посвященные «Дню Конституции Чеченской Республики».</w:t>
      </w:r>
    </w:p>
    <w:p w:rsidR="00BB6FF9" w:rsidRPr="00C307BB" w:rsidRDefault="00BB6FF9" w:rsidP="00BB6F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«День защиты детей - очень веселый и светлый праздник. В </w:t>
      </w:r>
      <w:proofErr w:type="gramStart"/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proofErr w:type="gramEnd"/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саду этот день начался очень интересно, детишки встретили красиво оформленный шарами двор детского сада. А еще играла веселая музыка. После завтрака все собрались на игровой площадке, и провели развлечение «Первый летний день в году не отдаст детей в беду» дети пели песни и танцевали.</w:t>
      </w:r>
      <w:r w:rsidRPr="00BB6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на асфальте на тему: «Пусть всегда будет солнце!».</w:t>
      </w:r>
      <w:r w:rsidRPr="00BB6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6FF9" w:rsidRPr="00BD0248" w:rsidRDefault="00BD0248" w:rsidP="00C3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61875">
        <w:rPr>
          <w:rFonts w:ascii="Times New Roman" w:eastAsia="Calibri" w:hAnsi="Times New Roman" w:cs="Times New Roman"/>
          <w:sz w:val="28"/>
          <w:szCs w:val="28"/>
        </w:rPr>
        <w:t>Педагог-дополнительного</w:t>
      </w:r>
      <w:proofErr w:type="spellEnd"/>
      <w:proofErr w:type="gramEnd"/>
      <w:r w:rsidRPr="00761875">
        <w:rPr>
          <w:rFonts w:ascii="Times New Roman" w:eastAsia="Calibri" w:hAnsi="Times New Roman" w:cs="Times New Roman"/>
          <w:sz w:val="28"/>
          <w:szCs w:val="28"/>
        </w:rPr>
        <w:t xml:space="preserve"> образования Духовным наставник  нашего дошкольного учреждения  </w:t>
      </w:r>
      <w:proofErr w:type="spellStart"/>
      <w:r w:rsidRPr="00761875">
        <w:rPr>
          <w:rFonts w:ascii="Times New Roman" w:eastAsia="Calibri" w:hAnsi="Times New Roman" w:cs="Times New Roman"/>
          <w:sz w:val="28"/>
          <w:szCs w:val="28"/>
        </w:rPr>
        <w:t>Барзанукаевой</w:t>
      </w:r>
      <w:proofErr w:type="spellEnd"/>
      <w:r w:rsidRPr="0076187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761875">
        <w:rPr>
          <w:rFonts w:ascii="Times New Roman" w:eastAsia="Calibri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Хусаиновна</w:t>
      </w:r>
      <w:proofErr w:type="spellEnd"/>
      <w:r w:rsidRPr="00761875">
        <w:rPr>
          <w:rFonts w:ascii="Times New Roman" w:eastAsia="Calibri" w:hAnsi="Times New Roman" w:cs="Times New Roman"/>
          <w:sz w:val="28"/>
          <w:szCs w:val="28"/>
        </w:rPr>
        <w:t xml:space="preserve"> встречается с </w:t>
      </w:r>
      <w:r w:rsidRPr="00BD0248">
        <w:rPr>
          <w:rFonts w:ascii="Times New Roman" w:eastAsia="Calibri" w:hAnsi="Times New Roman" w:cs="Times New Roman"/>
          <w:sz w:val="28"/>
          <w:szCs w:val="28"/>
        </w:rPr>
        <w:t>детьми и родителями не только на праздниках, но и ведет  работу по духовно – нравственному и патриотическому воспитанию подрастающего поколения.</w:t>
      </w:r>
    </w:p>
    <w:p w:rsidR="00BB6FF9" w:rsidRPr="00BD0248" w:rsidRDefault="00BB6FF9" w:rsidP="00C3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7BB" w:rsidRPr="00BD0248" w:rsidRDefault="00C307BB" w:rsidP="00C307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Pr="00BD0248" w:rsidRDefault="00BD0248" w:rsidP="00C307BB">
      <w:pPr>
        <w:jc w:val="both"/>
        <w:rPr>
          <w:rFonts w:ascii="Times New Roman" w:hAnsi="Times New Roman" w:cs="Times New Roman"/>
          <w:sz w:val="28"/>
          <w:szCs w:val="28"/>
        </w:rPr>
      </w:pPr>
      <w:r w:rsidRPr="00BD0248">
        <w:rPr>
          <w:rFonts w:ascii="Times New Roman" w:hAnsi="Times New Roman" w:cs="Times New Roman"/>
          <w:sz w:val="28"/>
          <w:szCs w:val="28"/>
        </w:rPr>
        <w:t xml:space="preserve">Старший воспитатель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D0248">
        <w:rPr>
          <w:rFonts w:ascii="Times New Roman" w:hAnsi="Times New Roman" w:cs="Times New Roman"/>
          <w:sz w:val="28"/>
          <w:szCs w:val="28"/>
        </w:rPr>
        <w:t xml:space="preserve">     Т.Э. Даудова</w:t>
      </w: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 w:rsidP="005D1C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Фотоотчет</w:t>
      </w:r>
      <w:proofErr w:type="spellEnd"/>
    </w:p>
    <w:p w:rsidR="005D1CC2" w:rsidRDefault="005D1CC2" w:rsidP="005D1C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в мечеть </w:t>
      </w:r>
    </w:p>
    <w:p w:rsidR="005D1CC2" w:rsidRDefault="005D1CC2" w:rsidP="005D1C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12406"/>
            <wp:effectExtent l="38100" t="57150" r="117475" b="102394"/>
            <wp:docPr id="1" name="Рисунок 1" descr="C:\Users\админ-пк\Desktop\2018-2019 г\Мероприятие Рамадан\IMG_E0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-пк\Desktop\2018-2019 г\Мероприятие Рамадан\IMG_E07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9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2406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0248" w:rsidRDefault="005D1CC2" w:rsidP="005D1C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36195</wp:posOffset>
            </wp:positionV>
            <wp:extent cx="5940425" cy="3983990"/>
            <wp:effectExtent l="38100" t="57150" r="117475" b="92710"/>
            <wp:wrapNone/>
            <wp:docPr id="2" name="Рисунок 2" descr="C:\Users\админ-пк\Desktop\2018-2019 г\Мероприятие Рамадан\IMG_0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-пк\Desktop\2018-2019 г\Мероприятие Рамадан\IMG_08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0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399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248" w:rsidRDefault="00BD024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B0D" w:rsidRDefault="00F64B0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B0D" w:rsidRDefault="00F64B0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B0D" w:rsidRDefault="00F64B0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B0D" w:rsidRDefault="00F64B0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B0D" w:rsidRDefault="00F64B0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B0D" w:rsidRDefault="00F64B0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B0D" w:rsidRDefault="00F64B0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B0D" w:rsidRDefault="00F64B0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B0D" w:rsidRDefault="00F64B0D" w:rsidP="00F64B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Священный месяц Рамадан</w:t>
      </w:r>
    </w:p>
    <w:p w:rsidR="00F64B0D" w:rsidRPr="00F64B0D" w:rsidRDefault="007C5B97" w:rsidP="00F64B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38600"/>
            <wp:effectExtent l="38100" t="57150" r="117475" b="95250"/>
            <wp:docPr id="5" name="Рисунок 4" descr="C:\Users\админ-пк\Desktop\2018-2019 г\Мероприятие Рамадан\IMG-20190523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-пк\Desktop\2018-2019 г\Мероприятие Рамадан\IMG-20190523-WA01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197"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86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64B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38100" t="57150" r="117475" b="97631"/>
            <wp:docPr id="3" name="Рисунок 3" descr="C:\Users\админ-пк\Desktop\2018-2019 г\Мероприятие Рамадан\IMG-20190523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-пк\Desktop\2018-2019 г\Мероприятие Рамадан\IMG-20190523-WA0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4B0D" w:rsidRDefault="007C5B97" w:rsidP="007C5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Конкурс «Знаток Ислама»</w:t>
      </w:r>
    </w:p>
    <w:p w:rsidR="007C5B97" w:rsidRDefault="007C5B97" w:rsidP="007C5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9950" cy="3543300"/>
            <wp:effectExtent l="38100" t="57150" r="107950" b="95250"/>
            <wp:docPr id="6" name="Рисунок 5" descr="C:\Users\админ-пк\Desktop\2018-2019 г\Мероприятие Рамадан\IMG-20190519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-пк\Desktop\2018-2019 г\Мероприятие Рамадан\IMG-20190519-WA00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35433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5B97" w:rsidRDefault="007C5B97" w:rsidP="007C5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1841"/>
            <wp:effectExtent l="38100" t="57150" r="117475" b="101109"/>
            <wp:docPr id="7" name="Рисунок 6" descr="C:\Users\админ-пк\Desktop\2018-2019 г\Мероприятие Рамадан\IMG-20190519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-пк\Desktop\2018-2019 г\Мероприятие Рамадан\IMG-20190519-WA00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841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5B97" w:rsidRDefault="007C5B97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5B97" w:rsidRDefault="007C5B97" w:rsidP="007C5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Ифтар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дорогу»</w:t>
      </w:r>
    </w:p>
    <w:p w:rsidR="007C5B97" w:rsidRDefault="007C5B97" w:rsidP="007C5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4804410</wp:posOffset>
            </wp:positionV>
            <wp:extent cx="5757545" cy="4139565"/>
            <wp:effectExtent l="38100" t="57150" r="109855" b="89535"/>
            <wp:wrapTight wrapText="bothSides">
              <wp:wrapPolygon edited="0">
                <wp:start x="-143" y="-298"/>
                <wp:lineTo x="-143" y="22067"/>
                <wp:lineTo x="21869" y="22067"/>
                <wp:lineTo x="21941" y="22067"/>
                <wp:lineTo x="22012" y="21968"/>
                <wp:lineTo x="22012" y="-99"/>
                <wp:lineTo x="21869" y="-298"/>
                <wp:lineTo x="-143" y="-298"/>
              </wp:wrapPolygon>
            </wp:wrapTight>
            <wp:docPr id="9" name="Рисунок 8" descr="C:\Users\админ-пк\Desktop\2018-2019 г\Мероприятие Рамадан\Ифтар на дорогу 2019г\IMG-20190514-WA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-пк\Desktop\2018-2019 г\Мероприятие Рамадан\Ифтар на дорогу 2019г\IMG-20190514-WA01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413956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5230" cy="4200525"/>
            <wp:effectExtent l="38100" t="57150" r="119770" b="85725"/>
            <wp:docPr id="8" name="Рисунок 7" descr="C:\Users\админ-пк\Desktop\2018-2019 г\Мероприятие Рамадан\Ифтар на дорогу 2019г\IMG-20190514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-пк\Desktop\2018-2019 г\Мероприятие Рамадан\Ифтар на дорогу 2019г\IMG-20190514-WA01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493" cy="420898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5B97" w:rsidRDefault="007C5B97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5B97" w:rsidRDefault="007C5B97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5B97" w:rsidRDefault="007C5B97" w:rsidP="007C5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чеченского языка</w:t>
      </w:r>
    </w:p>
    <w:p w:rsidR="007C5B97" w:rsidRDefault="007C5B97" w:rsidP="007C5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9950" cy="3886200"/>
            <wp:effectExtent l="38100" t="57150" r="107950" b="95250"/>
            <wp:docPr id="10" name="Рисунок 9" descr="C:\Users\админ-пк\Desktop\2018-2019 г\Мероприятие Рамадан\IMG-20190425-WA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-пк\Desktop\2018-2019 г\Мероприятие Рамадан\IMG-20190425-WA02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38862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4700" w:rsidRDefault="00C34700" w:rsidP="007C5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3125" cy="3821221"/>
            <wp:effectExtent l="38100" t="57150" r="123825" b="103079"/>
            <wp:docPr id="11" name="Рисунок 10" descr="C:\Users\админ-пк\Desktop\2018-2019 г\Мероприятие Рамадан\IMG-20190425-WA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-пк\Desktop\2018-2019 г\Мероприятие Рамадан\IMG-20190425-WA02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4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821221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4700" w:rsidRDefault="00C34700" w:rsidP="007C5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поэт»</w:t>
      </w:r>
    </w:p>
    <w:p w:rsidR="00C34700" w:rsidRDefault="00C34700" w:rsidP="007C5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60960</wp:posOffset>
            </wp:positionV>
            <wp:extent cx="5019675" cy="4218940"/>
            <wp:effectExtent l="38100" t="57150" r="123825" b="86360"/>
            <wp:wrapTight wrapText="bothSides">
              <wp:wrapPolygon edited="0">
                <wp:start x="-164" y="-293"/>
                <wp:lineTo x="-164" y="22042"/>
                <wp:lineTo x="21969" y="22042"/>
                <wp:lineTo x="22133" y="21652"/>
                <wp:lineTo x="22133" y="-98"/>
                <wp:lineTo x="21969" y="-293"/>
                <wp:lineTo x="-164" y="-293"/>
              </wp:wrapPolygon>
            </wp:wrapTight>
            <wp:docPr id="12" name="Рисунок 11" descr="C:\Users\админ-пк\Desktop\2018-2019 г\Мероприятие Рамадан\IMG-2019042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-пк\Desktop\2018-2019 г\Мероприятие Рамадан\IMG-20190426-WA00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0469" b="26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21894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34700" w:rsidRDefault="00C34700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700" w:rsidRDefault="00C34700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700" w:rsidRDefault="00C34700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700" w:rsidRDefault="00C34700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700" w:rsidRDefault="00C34700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700" w:rsidRDefault="00C34700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700" w:rsidRDefault="00C34700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700" w:rsidRDefault="00C34700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700" w:rsidRDefault="00C34700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700" w:rsidRDefault="00C34700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700" w:rsidRDefault="00C34700" w:rsidP="007C5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-4866640</wp:posOffset>
            </wp:positionH>
            <wp:positionV relativeFrom="paragraph">
              <wp:posOffset>325755</wp:posOffset>
            </wp:positionV>
            <wp:extent cx="3867150" cy="4914900"/>
            <wp:effectExtent l="38100" t="57150" r="114300" b="95250"/>
            <wp:wrapTight wrapText="bothSides">
              <wp:wrapPolygon edited="0">
                <wp:start x="-213" y="-251"/>
                <wp:lineTo x="-213" y="22019"/>
                <wp:lineTo x="22026" y="22019"/>
                <wp:lineTo x="22132" y="22019"/>
                <wp:lineTo x="22238" y="21516"/>
                <wp:lineTo x="22238" y="-84"/>
                <wp:lineTo x="22026" y="-251"/>
                <wp:lineTo x="-213" y="-251"/>
              </wp:wrapPolygon>
            </wp:wrapTight>
            <wp:docPr id="13" name="Рисунок 12" descr="C:\Users\админ-пк\Desktop\2018-2019 г\Мероприятие Рамадан\IMG-20190426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-пк\Desktop\2018-2019 г\Мероприятие Рамадан\IMG-20190426-WA00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4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9149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34700" w:rsidRDefault="00C34700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700" w:rsidRDefault="00C34700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C1D" w:rsidRDefault="00276C1D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C1D" w:rsidRDefault="00276C1D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C1D" w:rsidRDefault="00276C1D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C1D" w:rsidRDefault="00276C1D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C1D" w:rsidRDefault="00276C1D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C1D" w:rsidRDefault="00276C1D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C1D" w:rsidRDefault="00276C1D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C1D" w:rsidRDefault="00276C1D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C1D" w:rsidRDefault="00276C1D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C1D" w:rsidRDefault="00276C1D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C1D" w:rsidRDefault="00276C1D" w:rsidP="007C5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День открытых дверей </w:t>
      </w:r>
    </w:p>
    <w:p w:rsidR="00276C1D" w:rsidRDefault="00276C1D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C1D" w:rsidRDefault="00276C1D" w:rsidP="007C5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9950" cy="4086225"/>
            <wp:effectExtent l="38100" t="57150" r="107950" b="104775"/>
            <wp:docPr id="14" name="Рисунок 13" descr="C:\Users\админ-пк\Desktop\2018-2019 г\День открытых дверей 2019г\IMG_4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-пк\Desktop\2018-2019 г\День открытых дверей 2019г\IMG_48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408622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6C1D" w:rsidRDefault="00276C1D" w:rsidP="007C5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9950" cy="3886200"/>
            <wp:effectExtent l="38100" t="57150" r="107950" b="95250"/>
            <wp:docPr id="15" name="Рисунок 14" descr="C:\Users\админ-пк\Desktop\2018-2019 г\День открытых дверей 2019г\IMG_4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-пк\Desktop\2018-2019 г\День открытых дверей 2019г\IMG_487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38862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6056" w:rsidRDefault="006C6056" w:rsidP="007C5B9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День </w:t>
      </w:r>
      <w:r w:rsidRPr="00C307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Великой Победы</w:t>
      </w:r>
    </w:p>
    <w:p w:rsidR="006C6056" w:rsidRDefault="00085E47" w:rsidP="007C5B9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95405"/>
            <wp:effectExtent l="38100" t="57150" r="117475" b="86095"/>
            <wp:docPr id="19" name="Рисунок 15" descr="C:\Users\админ-пк\Desktop\2018-2019 г\Фото на  9 мая 2019 г\IMG-20190508-WA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-пк\Desktop\2018-2019 г\Фото на  9 мая 2019 г\IMG-20190508-WA02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3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540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C605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4974" cy="4187304"/>
            <wp:effectExtent l="38100" t="57150" r="112926" b="98946"/>
            <wp:docPr id="17" name="Рисунок 16" descr="C:\Users\админ-пк\Desktop\2018-2019 г\Фото на  9 мая 2019 г\IMG-20190508-WA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-пк\Desktop\2018-2019 г\Фото на  9 мая 2019 г\IMG-20190508-WA02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6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974" cy="4187304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6056" w:rsidRDefault="006C6056" w:rsidP="007C5B9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56" w:rsidRPr="007C5B97" w:rsidRDefault="006C6056" w:rsidP="007C5B9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C6056" w:rsidRPr="007C5B97" w:rsidSect="003C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31712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31712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31712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31712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31712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31712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31712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31712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31712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307BB"/>
    <w:rsid w:val="00085E47"/>
    <w:rsid w:val="00276C1D"/>
    <w:rsid w:val="002978F7"/>
    <w:rsid w:val="003C0C2C"/>
    <w:rsid w:val="005D1CC2"/>
    <w:rsid w:val="006C6056"/>
    <w:rsid w:val="007C5B97"/>
    <w:rsid w:val="007F3C30"/>
    <w:rsid w:val="0085259A"/>
    <w:rsid w:val="00A274FE"/>
    <w:rsid w:val="00BB6FF9"/>
    <w:rsid w:val="00BD0248"/>
    <w:rsid w:val="00C307BB"/>
    <w:rsid w:val="00C34700"/>
    <w:rsid w:val="00D7730C"/>
    <w:rsid w:val="00EE64A1"/>
    <w:rsid w:val="00F64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307BB"/>
    <w:rPr>
      <w:b/>
      <w:color w:val="26282F"/>
    </w:rPr>
  </w:style>
  <w:style w:type="paragraph" w:styleId="a4">
    <w:name w:val="List Paragraph"/>
    <w:basedOn w:val="a"/>
    <w:uiPriority w:val="34"/>
    <w:qFormat/>
    <w:rsid w:val="00EE64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1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админ-пк</dc:creator>
  <cp:lastModifiedBy>админ-пк</cp:lastModifiedBy>
  <cp:revision>6</cp:revision>
  <cp:lastPrinted>2019-06-24T14:22:00Z</cp:lastPrinted>
  <dcterms:created xsi:type="dcterms:W3CDTF">2019-06-24T11:17:00Z</dcterms:created>
  <dcterms:modified xsi:type="dcterms:W3CDTF">2019-06-24T14:27:00Z</dcterms:modified>
</cp:coreProperties>
</file>