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7F" w:rsidRPr="00AF51A1" w:rsidRDefault="00A42C7F" w:rsidP="00A42C7F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bookmarkStart w:id="0" w:name="_GoBack"/>
      <w:bookmarkEnd w:id="0"/>
      <w:r w:rsidRPr="00AF51A1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A42C7F" w:rsidRPr="00AF51A1" w:rsidRDefault="00A42C7F" w:rsidP="00A42C7F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AF51A1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A42C7F" w:rsidRDefault="00A42C7F" w:rsidP="00A42C7F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p w:rsidR="00A42C7F" w:rsidRDefault="00A42C7F" w:rsidP="00A42C7F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AF51A1" w:rsidTr="0050221B">
        <w:tc>
          <w:tcPr>
            <w:tcW w:w="7083" w:type="dxa"/>
            <w:hideMark/>
          </w:tcPr>
          <w:p w:rsidR="00AF51A1" w:rsidRDefault="00AF51A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AF51A1" w:rsidRDefault="00AF51A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общем собрании</w:t>
            </w:r>
          </w:p>
          <w:p w:rsidR="00AF51A1" w:rsidRDefault="00AF51A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трудового коллектива</w:t>
            </w:r>
          </w:p>
          <w:p w:rsidR="00AF51A1" w:rsidRDefault="00AF51A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№ 2/1 от 09.01.2023</w:t>
            </w:r>
          </w:p>
        </w:tc>
        <w:tc>
          <w:tcPr>
            <w:tcW w:w="3112" w:type="dxa"/>
            <w:hideMark/>
          </w:tcPr>
          <w:p w:rsidR="00AF51A1" w:rsidRDefault="00AF51A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AF51A1" w:rsidRDefault="00AF51A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AF51A1" w:rsidRDefault="00AF51A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AF51A1" w:rsidRDefault="00AF51A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A42C7F" w:rsidRDefault="00A42C7F" w:rsidP="00A42C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42C7F" w:rsidRDefault="00A42C7F" w:rsidP="00A42C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42C7F" w:rsidRDefault="00A42C7F" w:rsidP="00A42C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42C7F" w:rsidRDefault="00A42C7F" w:rsidP="00A42C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42C7F" w:rsidRDefault="00A42C7F" w:rsidP="00A42C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42C7F" w:rsidRDefault="00A42C7F" w:rsidP="00A42C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A42C7F" w:rsidRDefault="00A42C7F" w:rsidP="00A42C7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</w:p>
    <w:p w:rsidR="00A42C7F" w:rsidRDefault="002A7FE1" w:rsidP="00A42C7F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об организации пропускного и </w:t>
      </w:r>
      <w:proofErr w:type="spellStart"/>
      <w:r w:rsidRPr="00EC63B1">
        <w:rPr>
          <w:rFonts w:ascii="Times New Roman" w:hAnsi="Times New Roman" w:cs="Times New Roman"/>
          <w:sz w:val="28"/>
        </w:rPr>
        <w:t>общеобъектового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режима в ДОУ</w:t>
      </w:r>
    </w:p>
    <w:p w:rsidR="002A7FE1" w:rsidRDefault="002A7FE1" w:rsidP="00A42C7F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2A7FE1" w:rsidRDefault="002A7FE1" w:rsidP="00A42C7F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2A7FE1" w:rsidRDefault="002A7FE1" w:rsidP="00A42C7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A42C7F" w:rsidP="00A42C7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F51A1" w:rsidRDefault="00AF51A1" w:rsidP="00A42C7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F51A1" w:rsidRDefault="00AF51A1" w:rsidP="00A42C7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2C7F" w:rsidRDefault="0069492D" w:rsidP="00A42C7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Аргун- 2023</w:t>
      </w:r>
      <w:r w:rsidR="00A42C7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</w:t>
      </w:r>
    </w:p>
    <w:p w:rsidR="00A42C7F" w:rsidRDefault="00A42C7F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 xml:space="preserve">Положение об организации пропускного и </w:t>
      </w:r>
      <w:proofErr w:type="spellStart"/>
      <w:r w:rsidRPr="00EC63B1">
        <w:rPr>
          <w:rFonts w:ascii="Times New Roman" w:hAnsi="Times New Roman" w:cs="Times New Roman"/>
          <w:sz w:val="28"/>
        </w:rPr>
        <w:t>общеобъектового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режима в ДОУ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1. Общие положения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1.1. Настоящее </w:t>
      </w:r>
      <w:r w:rsidRPr="00EC63B1">
        <w:rPr>
          <w:rFonts w:ascii="Times New Roman" w:hAnsi="Times New Roman" w:cs="Times New Roman"/>
          <w:bCs/>
          <w:sz w:val="28"/>
        </w:rPr>
        <w:t>Положение об организации пропускного и внутриобъектового режима в ДОУ</w:t>
      </w:r>
      <w:r w:rsidRPr="00EC63B1">
        <w:rPr>
          <w:rFonts w:ascii="Times New Roman" w:hAnsi="Times New Roman" w:cs="Times New Roman"/>
          <w:sz w:val="28"/>
        </w:rPr>
        <w:t xml:space="preserve"> (детском саду) разработано на основании Федерального закона № 35-ФЗ от 06.03.2006г «О противодействии терроризму» с изменениями на 26 мая 2021 года, Федерального закона № 390-ФЗ от 28.12.2010г «О безопасности» с изменениями от 9 ноября 2020 года, Федерального закона № 273-ФЗ от 29.12.2012 в редакции от 5 декабря 2022 года "Об образовании в Российской Федерации", а также в соответствии с Уставом дошкольного образовательного учреждения.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1.2. Данным </w:t>
      </w:r>
      <w:r w:rsidRPr="00EC63B1">
        <w:rPr>
          <w:rFonts w:ascii="Times New Roman" w:hAnsi="Times New Roman" w:cs="Times New Roman"/>
          <w:i/>
          <w:iCs/>
          <w:sz w:val="28"/>
        </w:rPr>
        <w:t xml:space="preserve">Положением о пропускном и </w:t>
      </w:r>
      <w:proofErr w:type="spellStart"/>
      <w:r w:rsidRPr="00EC63B1">
        <w:rPr>
          <w:rFonts w:ascii="Times New Roman" w:hAnsi="Times New Roman" w:cs="Times New Roman"/>
          <w:i/>
          <w:iCs/>
          <w:sz w:val="28"/>
        </w:rPr>
        <w:t>внутриобъектовом</w:t>
      </w:r>
      <w:proofErr w:type="spellEnd"/>
      <w:r w:rsidRPr="00EC63B1">
        <w:rPr>
          <w:rFonts w:ascii="Times New Roman" w:hAnsi="Times New Roman" w:cs="Times New Roman"/>
          <w:i/>
          <w:iCs/>
          <w:sz w:val="28"/>
        </w:rPr>
        <w:t xml:space="preserve"> режиме в ДОУ</w:t>
      </w:r>
      <w:r w:rsidRPr="00EC63B1">
        <w:rPr>
          <w:rFonts w:ascii="Times New Roman" w:hAnsi="Times New Roman" w:cs="Times New Roman"/>
          <w:sz w:val="28"/>
        </w:rPr>
        <w:t xml:space="preserve"> определяется организация и порядок осуществления контрольно-пропускного и </w:t>
      </w:r>
      <w:proofErr w:type="spellStart"/>
      <w:r w:rsidRPr="00EC63B1">
        <w:rPr>
          <w:rFonts w:ascii="Times New Roman" w:hAnsi="Times New Roman" w:cs="Times New Roman"/>
          <w:sz w:val="28"/>
        </w:rPr>
        <w:t>общеобъектового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режима в детском саду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обслуживающего персонала дошкольного образовательного учреждения.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1.3. Настоящее </w:t>
      </w:r>
      <w:r w:rsidRPr="00EC63B1">
        <w:rPr>
          <w:rFonts w:ascii="Times New Roman" w:hAnsi="Times New Roman" w:cs="Times New Roman"/>
          <w:i/>
          <w:iCs/>
          <w:sz w:val="28"/>
        </w:rPr>
        <w:t>Положение о контрольно-пропускном режиме в ДОУ</w:t>
      </w:r>
      <w:r w:rsidRPr="00EC63B1">
        <w:rPr>
          <w:rFonts w:ascii="Times New Roman" w:hAnsi="Times New Roman" w:cs="Times New Roman"/>
          <w:sz w:val="28"/>
        </w:rPr>
        <w:t xml:space="preserve"> устанавливает порядок доступа работников, воспитанников, родителей и посетителей в детский сад, а также порядок вноса и выноса материальных средств на объекте, въезда и выезда автотранспорта, исключающих несанкционированное проникновение граждан, транспортных средств и посторонних предметов на территорию и в здание дошкольного образовательного учреждения.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1.4. Пропускной и </w:t>
      </w:r>
      <w:proofErr w:type="spellStart"/>
      <w:r w:rsidRPr="00EC63B1">
        <w:rPr>
          <w:rFonts w:ascii="Times New Roman" w:hAnsi="Times New Roman" w:cs="Times New Roman"/>
          <w:sz w:val="28"/>
        </w:rPr>
        <w:t>внутриобъектовый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 в ДОУ устанавливается и организуется заведующим детским садом в целях обеспечения мероприятий и правил, выполняемых лицами, находящимися на территории и в здании дошкольного образовательного учреждения, в соответствии с требованиями внутреннего распорядка, пожарной безопасности и гражданской обороны.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1.5. Функционирование пропускного и </w:t>
      </w:r>
      <w:proofErr w:type="spellStart"/>
      <w:r w:rsidRPr="00EC63B1">
        <w:rPr>
          <w:rFonts w:ascii="Times New Roman" w:hAnsi="Times New Roman" w:cs="Times New Roman"/>
          <w:sz w:val="28"/>
        </w:rPr>
        <w:t>общеобъектового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режима является одной из мер обеспечения комплексной безопасности дошкольного образовательного учреждения.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1.6. Участниками пропускного и внутриобъектового режима являются работники, воспитанники и родители воспитанников или лица, их заменяющие (законные представители). Все иные лица являются посторонними (далее посетители).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1.7. Пропускной режим характеризуется сочетанием проверки документов, удостоверяющих личность и метода визуального контроля (узнавание лица, определение его принадлежности к определённой группе людей, в данном случае по отношению к конкретному ДОУ).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1.8. Выполнение требований Положения о пропускном режиме обязательно для всех работников ДОУ, постоянно или временно работающих в детском саду, воспитанников и их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или в здании дошкольного образовательного учреждения.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1.9. Данное Положение об организации пропускного и </w:t>
      </w:r>
      <w:proofErr w:type="spellStart"/>
      <w:r w:rsidRPr="00EC63B1">
        <w:rPr>
          <w:rFonts w:ascii="Times New Roman" w:hAnsi="Times New Roman" w:cs="Times New Roman"/>
          <w:sz w:val="28"/>
        </w:rPr>
        <w:t>общеобъектового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режима в ДОУ в обязательном порядке доводится до сведения всех сотрудников детского сада. Родители (законные представители) воспитанников знакомятся с текстом положения на официальном сайте ДОУ, либо на стенде, который расположен на вахте (центральный основной вход в здание). 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1.10. Нарушения требований настоящего Положения о контрольно-пропускном и </w:t>
      </w:r>
      <w:proofErr w:type="spellStart"/>
      <w:r w:rsidRPr="00EC63B1">
        <w:rPr>
          <w:rFonts w:ascii="Times New Roman" w:hAnsi="Times New Roman" w:cs="Times New Roman"/>
          <w:sz w:val="28"/>
        </w:rPr>
        <w:t>общеобъектовом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режиме в ДОУ влекут за собой дисциплинарную ответственность, если мотивация, тяжесть и последствия нарушений не предусматривают согласно законодательству Российской Федерации иной, более строгой ответственности.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2. Основные понятия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2.1. </w:t>
      </w:r>
      <w:r w:rsidRPr="00EC63B1">
        <w:rPr>
          <w:rFonts w:ascii="Times New Roman" w:hAnsi="Times New Roman" w:cs="Times New Roman"/>
          <w:i/>
          <w:iCs/>
          <w:sz w:val="28"/>
        </w:rPr>
        <w:t>Пропускной режим</w:t>
      </w:r>
      <w:r w:rsidRPr="00EC63B1">
        <w:rPr>
          <w:rFonts w:ascii="Times New Roman" w:hAnsi="Times New Roman" w:cs="Times New Roman"/>
          <w:sz w:val="28"/>
        </w:rPr>
        <w:t xml:space="preserve"> – порядок, обеспечиваемый совокупностью правил, мероприятий и процедур, исключающий возможность бесконтрольного входа (выхода) лиц, въезда (выезда) автотранспортных средств, вноса (выноса), ввоза (вывоза) имущества на объект и с объекта.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2.2. </w:t>
      </w:r>
      <w:proofErr w:type="spellStart"/>
      <w:r w:rsidRPr="00EC63B1">
        <w:rPr>
          <w:rFonts w:ascii="Times New Roman" w:hAnsi="Times New Roman" w:cs="Times New Roman"/>
          <w:i/>
          <w:iCs/>
          <w:sz w:val="28"/>
        </w:rPr>
        <w:t>Внутриобъектовый</w:t>
      </w:r>
      <w:proofErr w:type="spellEnd"/>
      <w:r w:rsidRPr="00EC63B1">
        <w:rPr>
          <w:rFonts w:ascii="Times New Roman" w:hAnsi="Times New Roman" w:cs="Times New Roman"/>
          <w:i/>
          <w:iCs/>
          <w:sz w:val="28"/>
        </w:rPr>
        <w:t xml:space="preserve"> режим</w:t>
      </w:r>
      <w:r w:rsidRPr="00EC63B1">
        <w:rPr>
          <w:rFonts w:ascii="Times New Roman" w:hAnsi="Times New Roman" w:cs="Times New Roman"/>
          <w:sz w:val="28"/>
        </w:rPr>
        <w:t xml:space="preserve"> – порядок, обеспечиваемый совокупностью мероприятий и правил, выполняемых лицами, находящимися на объекте, в соответствии с требованиями внутреннего трудового распорядка и пожарной безопасности, обеспечивающий безопасность работников, воспитанников, материальных ценностей и конфиденциальной информации. 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2.3. </w:t>
      </w:r>
      <w:r w:rsidRPr="00EC63B1">
        <w:rPr>
          <w:rFonts w:ascii="Times New Roman" w:hAnsi="Times New Roman" w:cs="Times New Roman"/>
          <w:i/>
          <w:iCs/>
          <w:sz w:val="28"/>
        </w:rPr>
        <w:t>Противодействие терроризму</w:t>
      </w:r>
      <w:r w:rsidRPr="00EC63B1">
        <w:rPr>
          <w:rFonts w:ascii="Times New Roman" w:hAnsi="Times New Roman" w:cs="Times New Roman"/>
          <w:sz w:val="28"/>
        </w:rPr>
        <w:t> - деятельность органов государственной власти и органов местного самоуправления, а также физических и юридических лиц по: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выявлению, предупреждению, пресечению, раскрытию и расследованию террористического акта (борьба с терроризмом).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2.4. Основные принципы обеспечения безопасности: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соблюдение и защита прав и свобод человека и гражданина;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законность;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приоритет предупредительных мер в целях обеспечения безопасности;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взаимодействие органов государственной власти с гражданами в целях обеспечения безопасности.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2.5. </w:t>
      </w:r>
      <w:r w:rsidRPr="00EC63B1">
        <w:rPr>
          <w:rFonts w:ascii="Times New Roman" w:hAnsi="Times New Roman" w:cs="Times New Roman"/>
          <w:i/>
          <w:iCs/>
          <w:sz w:val="28"/>
        </w:rPr>
        <w:t>Антитеррористическая защищенность объекта (территории)</w:t>
      </w:r>
      <w:r w:rsidRPr="00EC63B1">
        <w:rPr>
          <w:rFonts w:ascii="Times New Roman" w:hAnsi="Times New Roman" w:cs="Times New Roman"/>
          <w:sz w:val="28"/>
        </w:rPr>
        <w:t> 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3. Ответственные лица за обеспечение, организацию, контроль и соблюдение пропускного и внутриобъектового режима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3.1. Ответственным за обеспечение пропускного и внутриобъектового режима в дошкольном образовательном учреждении является заведующий ______________________.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3.2. Ответственным за организацию пропускного и внутриобъектового режима является заместитель заведующего по безопасности _____________________ (заместитель заведующего по АХЧ _______________________), приказ №____ от «___»____202__г.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3.3. Ответственным за осуществление контроля порядка соблюдения пропускного и внутриобъектового режима в ДОУ является дежурный администратор (по графику дежурств). 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3.4. Ответственными за соблюдение пропускного режима в ДОУ являются: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вахтер (охранник) - с 07-00 до 15-00 в рабочие дни;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штатные сторожа (по графику дежурств): в будние дни с 19.00 до 07.00, в выходные и праздничные дни круглосуточно.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3.5. Охрану ДОУ осуществляет охранное предприятие _________________________ круглосуточно (тревожная кнопка).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4. Организация и порядок осуществления пропускного режима в ДОУ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4.1. Режим работы: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режим работы детского сада: ПН-ПТ с 7:00 до 19:00;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режим работы пищеблока: ПН-ПТ с 6:00 до 16:00;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приемный день заведующего: понедельник с 9:00 до 13:00.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4.2. Режим доступа в ДОУ: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работники - с 07:00 – 19:00;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родители (законные представители) с воспитанниками - с 7:00 до 8:30 в утренний промежуток времени и с 16:00 до 19:00 в вечерний промежуток времени;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посетители - с 9:00 – 17:00.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4.3. Вход на территорию ДОУ осуществляется: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через центральный вход на территорию ДОУ, который оборудован домофоном (видеодомофоном), системой видеонаблюдения и электронным замком;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работников - при помощи электронных ключей;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родителей с воспитанниками (законных представителей) через систему «Визит» без предъявления документов и записи в журнале регистрации посетителей;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посетителей только с разрешения заведующего детским садом, лица его замещающего или заместителя заведующего по безопасности. Предварительно выясняется цель визита.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4.4. Вход в здание ДОУ осуществляется: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через центральный вход в здание;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помещение вахты оснащено телефонным аппаратом, системой видеонаблюдения, домофоном (видеодомофоном), кнопкой тревожной сигнализации (КТС).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4.5. Основными пунктами пропуска на территорию и в здание ДОУ считать соответственные центральные входы. Все остальные калитки, ворота, входы в здание закрыты, открываются строго по назначению: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экстренной эвакуации детей и персонала детского сада при возникновении пожара или иной чрезвычайных ситуаций и эвакуации;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тренировочных эвакуаций детей и персонала дошкольного образовательного учреждения;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приема товарно-материальных ценностей.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4.6. Допуск работников, родителей (законных представителей) и посетителей в ДОУ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контроль допуска работников, воспитанников и их родителей (законных представителей) через центральный вход в здание осуществляется вахтером (охранником), дежурным администратором, сторожами по утвержденным спискам или распоряжению заведующего;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контроль допуска воспитанников и их родителей (законных представителей) в группы осуществляют воспитатели этих групп;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выход воспитанников на экскурсии, прогулки осуществляется только в сопровождении воспитателя;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встречи с воспитателями, администрацией детского сада родители сообщают дежурному фамилию, имя, отчество воспитателя или администратора, к которому они направляются, фамилия, имя своего ребенка и группу, которую он посещает;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случае не запланированного прихода в дошкольное образовательное учреждение родителей, дежурный выясняет цель их прихода и провожает до администрации;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проведении родительских собраний, праздничных мероприятий сотрудники детского сада, передают списки приглашенных заместителю заведующего по безопасности (заместителю заведующего по АХЧ);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родители, пришедшие за своими детьми, ожидают их в приемной своей группы;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дети покидают ДОУ в сопровождении родителей (законных представителей) или близких родственников, на которых в ДОУ имеется разрешительная документация от законных представителей ребенка (заявление и копия документов удостоверяющих личность) не задерживаясь на территории, после того как их забрали родители (законные представители);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группы лиц, посещающих ДОУ для проведения и участия в массовых мероприятиях, семинарах, конференциях и т.п., допускаются в здание при предъявлении документа, удостоверяющего личность;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должностные лица вышестоящих и контролирующих организаций, прибывшие в ДОУ с целью проверки предъявляют дежурному администратору или вахтеру предписание на проведение проверки и документ, удостоверяющий личность. Дежурный администратор или вахтер незамедлительно информирует о проверке заведующего, а в случае его отсутствия – заместителей;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допуск на территорию и в здание ДОУ лиц, проводящих профилактические, ремонтные и иные работы по договорам в здании и на территории детского сада, осуществляется только после сверки соответствующих списков и удостоверений личности, в рабочие дни с 8.00 до 19.00, а в нерабочие и праздничные дни - на основании распоряжения заведующего ДОУ, соответствующих списков рабочих и удостоверений личности. Производство работ осуществляется под контролем заместителя заведующего по АХЧ. При возникновении аварийной ситуации – по устному распоряжению заведующего (или лица, её замещающего);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посетители могут быть допущены в дошкольное образовательное учреждение при предъявлении документа, удостоверяющего личность, с обязательной регистрацией в «Журнале учета посетителей»;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посетитель, после записи его данных в журнале регистрации посетителей, перемещается по территории детского сада в сопровождении дежурного администратора или работника, к которому прибыл посетитель;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контроль открытых запасных выходов осуществляется должностным лицом, открывшим запасные выходы. Ключи от детского сада находятся: 1 комплект на вахте, 1 комплект у заместителя заведующего по АХЧ.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4.7. Контроль вещей посетителей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всем категориям граждан, посещающим ДОУ (сотрудники, родители (законные представители), посетители) запрещено вносить на территорию и в здание объемные сумки и пакеты, коробки, заходить с животными, а также использовать территорию детского учреждения как зону отдыха;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наличии у посетителя ручной клади, объем которой показался подозрительным, дежурный администратор предлагает добровольно предъявить ее содержимое;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отказе, посетителю предлагается подождать у входа на территорию детского сада;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отказе посетителя предъявить содержимое ручной клади и подождать на улице, дежурный администратор вправе вызвать полицию.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4.8. Порядок пропуска на период чрезвычайных ситуаций и ликвидации аварийной ситуации: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пропускной режим в ДОУ на период чрезвычайных ситуаций ограничивается;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после ликвидации чрезвычайной (аварийной) ситуации возобновляется обычная процедура пропуска.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4.9. Обо всех имеющихся недостатках и замечаниях, выявленных в ходе дежурства, работники, осуществляющие пропускной режим, докладывают заведующему или лицу, его замещающему.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5. Порядок вноса и выноса материальных ценностей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5.1. Внос материальных ценностей в ДОУ осуществляется при наличии необходимых документов и с разрешения заведующего или заместителя заведующего по административно-хозяйственной части (завхоза).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5.2. Крупногабаритные предметы вносятся в дошкольное образовательное учреждение на основании соответствующих документов, с разрешения заведующего после визуального контроля сотрудниками охраны (вахтером), дежурным администратором.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5.3. Вынос материальных ценностей из детского сада осуществляется с разрешения заместителя директора по административно-хозяйственной части (завхоза) на основании служебной записки, подписанной заведующим детским садом.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5.4. В служебной записке указывается: ФИО, место работы, должность лица, осуществляющего внос (вынос) имущества, наименование вносимых (выносимых) предметов, их тип (марка), серийные номера, количество; указание цели, даты выноса и срока их возвращения. Возврат осуществляется на основании этой же служебной записки.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5.5. Обслуживающий персонал ДОУ, осуществляющий обслуживание и ремонт инженерных сетей, территории детского сада имеет право на вынос (внос) инструментов, хозяйственного инвентаря, расходных материалов без специального разрешения.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5.6. Вывоз (вынос) или ввоз (внос) материальных ценностей по устным распоряжениям в дошкольном образовательном учреждении не допускается.</w:t>
      </w:r>
    </w:p>
    <w:p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6. Правила пропуска автотранспорта на территорию ДОУ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6.1. Установить правила пропуска автотранспорта на территорию ДОУ: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запретить парковку и въезд частных автомашин на территорию дошкольного образовательного учреждения, а также парковку при въезде на территорию детского сада;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допуск и парковка на территории ДОУ разрешается автомобильному транспорту обслуживающих организаций (поставка продуктов) на основании договора, с обязательной отметкой в соответствующем журнале данных водителей и автотранспортных средств;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контроль допуска машин обслуживающих организаций на территорию детского сада осуществляется строго по утвержденному заведующим списку-графику. Ответственные лица за пропуск машин обслуживающих организаций: вывоз мусора: дворник; поставка продуктов: кладовщик.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подвозе ТМЦ, продуктов после сообщения водителем о прибытии к территории детского сада, ответственный работник открывает и закрывает ворота после въезда автомашины и осуществляет то же самое после разгрузки – погрузки и выезда автомашины с территории дошкольного образовательного учреждения;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ворота для въезда автомашины на территорию дошкольного образовательного учреждения открываются только после проверки документов;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осуществить сопровождение выезда автомашин обслуживающих организаций и поставщиков услуг.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6.2. Установить порядок допуска на территорию ДОУ пожарных машин, автотранспорта аварийных бригад, машины скорой помощи: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допуск без ограничений на территорию детского сада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дел, службы электросетей при вызове их администрацией дошкольного образовательного учреждения;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осуществить сопровождение въезда и выезда с территории дошкольного образовательного учреждения специализированного автотранспорта.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7. Организация и порядок осуществления внутриобъектового режима в ДОУ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7.1. </w:t>
      </w:r>
      <w:r w:rsidRPr="00EC63B1">
        <w:rPr>
          <w:rFonts w:ascii="Times New Roman" w:hAnsi="Times New Roman" w:cs="Times New Roman"/>
          <w:b/>
          <w:bCs/>
          <w:i/>
          <w:iCs/>
          <w:sz w:val="28"/>
        </w:rPr>
        <w:t>Цели, элементы внутриобъектового режима</w:t>
      </w:r>
      <w:r w:rsidRPr="00EC63B1">
        <w:rPr>
          <w:rFonts w:ascii="Times New Roman" w:hAnsi="Times New Roman" w:cs="Times New Roman"/>
          <w:sz w:val="28"/>
        </w:rPr>
        <w:t> 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7.1.1. Целями внутриобъектового режима в ДОУ являются: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создание условий для выполнения своих функций сотрудникам, воспитанниками, родителям (законным представителям) и посетителям детского сада;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поддержание порядка в зданиях, помещениях, на внутренних и прилегающих к дошкольному образовательному учреждению территориях, обеспечение сохранности материальных ценностей;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обеспечение комплексной безопасности объекта ДОУ;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соблюдение правил внутреннего распорядка, охраны труда, пожарной и антитеррористической безопасности.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7.1.2. </w:t>
      </w:r>
      <w:proofErr w:type="spellStart"/>
      <w:r w:rsidRPr="00EC63B1">
        <w:rPr>
          <w:rFonts w:ascii="Times New Roman" w:hAnsi="Times New Roman" w:cs="Times New Roman"/>
          <w:sz w:val="28"/>
        </w:rPr>
        <w:t>Внутриобъектовый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 является неотъемлемой частью общей системы безопасности ДОУ и включает в себя: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обеспечение административной, хозяйственной и образовательной деятельности;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назначение лиц, ответственных за пожарную и антитеррористическую безопасность;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определение мест хранения ключей от помещений, порядка пользования ими;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т.п.);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организацию действий персонала ДОУ и посетителей в кризисных ситуациях.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7.2. </w:t>
      </w:r>
      <w:r w:rsidRPr="00EC63B1">
        <w:rPr>
          <w:rFonts w:ascii="Times New Roman" w:hAnsi="Times New Roman" w:cs="Times New Roman"/>
          <w:bCs/>
          <w:i/>
          <w:iCs/>
          <w:sz w:val="28"/>
        </w:rPr>
        <w:t>Обязанности работников, воспитанников и родителей (законных представителей) по соблюдению внутриобъектового режима</w:t>
      </w:r>
      <w:r w:rsidRPr="00EC63B1">
        <w:rPr>
          <w:rFonts w:ascii="Times New Roman" w:hAnsi="Times New Roman" w:cs="Times New Roman"/>
          <w:sz w:val="28"/>
        </w:rPr>
        <w:t> 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7.2.1. Время нахождения воспитанников, педагогов, работников ДОУ на его территории регламентируется режимом работы дошкольного образовательного учреждения.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7.2.2. Родительские собрания заканчивают свою работу не позднее 19 часов. 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7.2.3. Работники ДОУ обязаны: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соблюдать требования по охране труда, гигиене труда и пожарной безопасности, предусмотренные соответствующими правилами и инструкциями;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выполнять требования инструкции при обнаружении предмета, похожего на взрывное устройство в ДОУ;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незамедлительно сообщать сотруднику охраны ДОУ и администрации о возникновении ситуации, представляющей угрозу жизни и здоровью людей, сохранности имущества;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беречь и разумно использовать материальные ценности, оборудование, ЭСО, электроэнергию и другие материальные ресурсы;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принимать меры к немедленному устранению в пределах своей компетенции причин и условий, нарушающих образовательную деятельность и нормальную работу детского сада, сообщать о фактах подобного рода нарушений администрации детского сада;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соблюдать правила внутреннего режима, определяемые внутренними нормативными актами ДОУ, в том числе требования пропускного режима, установленный порядок хранения и перемещения материальных ценностей и документов;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активно содействовать проводимым служебным, дисциплинарным расследованиям.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7.2.4. Воспитанники ДОУ обязаны: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быть дисциплинированными и опрятными, вести себя достойно на территории и в здании детского сада, в общественных местах и в быту;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бережно и аккуратно относиться к помещениям для занятий, оборудованию, учебным пособиям, другому имуществу детского сада;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без соответствующего разрешения не выносить предметы из группы и других помещений;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соблюдать правила внутреннего режима в дошкольном образовательном учреждении.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7.2.5. Родители (законные представители) воспитанников ДОУ обязаны: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без соответствующего разрешения не выносить предметы и оборудование из помещений детского сада;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соблюдать правила внутреннего режима, требования пропускного режима;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предъявлять документы, удостоверяющие личность, по требованию представителя администрации и сотрудников охраны.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7.3. Организация внутриобъектового режима в ДОУ 7.3.1. Организация внутриобъектового режима возлагается на администрацию детского сада, которая обеспечивает: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техническую </w:t>
      </w:r>
      <w:proofErr w:type="spellStart"/>
      <w:r w:rsidRPr="00EC63B1">
        <w:rPr>
          <w:rFonts w:ascii="Times New Roman" w:hAnsi="Times New Roman" w:cs="Times New Roman"/>
          <w:sz w:val="28"/>
        </w:rPr>
        <w:t>укреплённость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и оборудование объекта техническими средствами охраны, системами пожаротушения и пожарной сигнализации;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поддержание в исправности и техническое обслуживание инженерно-технических средств охраны, систем пожаротушения и пожарной сигнализации;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разработку документов, регламентирующих пропускной и </w:t>
      </w:r>
      <w:proofErr w:type="spellStart"/>
      <w:r w:rsidRPr="00EC63B1">
        <w:rPr>
          <w:rFonts w:ascii="Times New Roman" w:hAnsi="Times New Roman" w:cs="Times New Roman"/>
          <w:sz w:val="28"/>
        </w:rPr>
        <w:t>внутриобъектовый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проведение бесед с воспитанниками, инструктажей родителей (законных представителей), работников ДОУ по правилам пропускного и внутриобъектового режима в детском саду;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осуществление контроля над соблюдением работниками, детьми и родителями (законными представителями) воспитанников требований пропускного и внутриобъектового режима, проведение с ними разъяснительной работы, направленной на соблюдение правил внутреннего распорядка, охраны труда, мер антитеррористической и пожарной безопасности;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привлечение к дисциплинарной ответственности лиц, нарушающих правила пропускного и внутриобъектового режима.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7.3.2. На территории и в здании ДОУ запрещено: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находиться посторонним лицам, равно лицам, не имеющим при себе документов, подтверждающих их право доступа на территорию детского сада;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доступ и пребывание в помещениях ДОУ в ночное время без письменного разрешения администрации дошкольного образовательного учреждения;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вносить и хранить в помещениях и на территории детского сада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также иные предметы, представляющие возможную угрозу жизни и здоровью людей;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выносить (вносить) из здания детского сада имущество, оборудование и материальные ценности без оформления материальных пропусков;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производить фотографирование, видеосъемку без согласования с заведующим ДОУ (за исключением организованных массовых мероприятий с привлечением законных представителей воспитанников;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курить, пользоваться открытым огнем, в том числе на территориях, непосредственно примыкающих к зданию детского сада;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проходить и находиться на территории ДОУ в состоянии алкогольного или наркотического опьянения;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шуметь, открывать двери, создавать иные помехи нормальному ходу образовательной деятельности во время проведения занятий;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 устройств;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EC63B1">
        <w:rPr>
          <w:rFonts w:ascii="Times New Roman" w:hAnsi="Times New Roman" w:cs="Times New Roman"/>
          <w:sz w:val="28"/>
        </w:rPr>
        <w:t>7.4. </w:t>
      </w:r>
      <w:r w:rsidRPr="00EC63B1">
        <w:rPr>
          <w:rFonts w:ascii="Times New Roman" w:hAnsi="Times New Roman" w:cs="Times New Roman"/>
          <w:bCs/>
          <w:i/>
          <w:iCs/>
          <w:sz w:val="28"/>
        </w:rPr>
        <w:t>Требования к помещениям, их приему и сдачи, выдачи ключей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7.4.1. Все помещения ДОУ, в которых установлено ценное оборудование и хранятся значительные материальные ценности, имеют в дверях исправные замки, при необходимости - опечатывающие устройства.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7.4.2. Ключи от помещений хранятся на посту охраны в определенном для этих целей месте, регистрируются в «Журнале учета выдачи ключей, приема и сдачи помещений», который пронумерован, прошнурован и скреплен печатью.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7.4.3. В случае утраты ключа от помещения сотрудник обязан немедленно доложить о происшедшем служебной запиской заместителю заведующего по административно-хозяйственной части с объяснением обстоятельств утраты. По факту утери ключа проводится служебная проверка, осуществляется замена замка.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7.4.4. Педагогический состав, прибывая на свои рабочие места, визуальным осмотром проверяют помещение на предмет безопасного состояния и исправности оборудования, отсутствия подозрительных и опасных для жизни и здоровья детей предметов и веществ. По окончании работы отключают электроприборы и освещение, проверяют, закрыты ли окна, дверь на ключ, сдают ключи на охрану.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7.4.5. Сотрудники администрации, специалисты и рабочие ДОУ по окончании рабочего дня обязаны убрать все документы в предусмотренные для этих целей места, отключить (обесточить) электроприборы, закрыть окна, выключить освещение, закрыть дверь на ключ, ключи сдать на охрану, о чем сделать отметку в специальном журнале.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7.4.6. Лицам, имеющим право на получение ключей от помещений детского сада, запрещается передавать ключи лицам, не имеющим право на их получение, изготавливать и использовать дубликаты ключей, оставлять ключи в дверях, оставлять незакрытыми помещения без присмотра, уносить ключи за пределы территории ДОУ при убытии с нее.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7.4.7. В случае обнаружения признаков вскрытия входных дверей помещения, необходимо немедленно известить об этом администрацию детского сада, сотрудника охраны и обеспечить сохранность указанных признаков до их прибытия. 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7.4.8. При возникновении в помещениях ДОУ в нерабочее время, выходные и праздничные дни чрезвычайных ситуаций (пожар, авария систем электро-, тепло-, водоснабжения и канализации) и угрозы находящимся в них материальным ценностям, оборудованию, документации и т.п., помещения могут быть вскрыты по разрешению администрации для принятия соответствующих мер.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7.4.9. Помещение может быть вскрыто сотрудником охраны или сторожем с уведомлением администрации для осмотра в случае срабатывания охранно-пожарной сигнализации, а также в случае подозрения о несанкционированном проникновении в помещение. 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7.4.10. В случае выявления при вскрытии помещения признаков совершения преступления, принимаются меры по вызову полиции и обеспечению сохранности следов преступления.</w:t>
      </w:r>
    </w:p>
    <w:p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8. Обязанности администрации и работников, родителей и посетителей при осуществлении пропускного и внутриобъектового режима в ДОУ</w:t>
      </w:r>
    </w:p>
    <w:p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8.1. Заведующий детским садом обязан: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определить порядок контроля и ответственных лиц за организацию контрольно-пропускного режима, ежедневный осмотр состояния ограждения, закрепленной территории, здания, сооружений, контроль доставки в детский сад продуктов питания, товаров и имущества, содержания игровых площадок;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издать приказы и инструкции по организации охраны, осуществления контрольно-пропускного режима в детском саду, организации работы по безопасному обеспечению образовательного процесса в детском саду на учебный год;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заключить договора на обслуживание КТС (ОВО), системы видеонаблюдения и домофона (видеодомофона), в целях обеспечении безопасности детского сада как объекта охраны, а так же договор на обслуживание АПС – выполнение требований пожарной безопасности.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вносить изменения в Положение об организации пропускного и внутриобъектового режима для улучшения работы контрольно-пропускного режима в дошкольном образовательном учреждении;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оперативный контроль за выполнением настоящего Положения, работой ответственных лиц, дежурных администраторов и т.д.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8.2. Заместитель заведующего по ВМР (УВР) обязан: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отсутствии заведующего исполнять его обязанности при осуществлении пропускного и внутриобъектового режима детского сада;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требовать от педагогических работников соблюдения правил безопасности и соблюдения пропускного и внутриобъектового режима на территории и в здании дошкольного образовательного учреждения.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8.3. Ответственный за организацию пропускного и внутриобъектового режима обязан: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до начала занятий, осуществлять ежедневный осмотр состояния ограждений, здания, помещений детского сада на предмет исключения возможности несанкционированного проникновения посторонних лиц, либо размещения взрывчатых веществ;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и координацию действий сотрудников ДОУ по обеспечению контрольно-пропускного режима, ведению ими установленной документации, четкому исполнению своих служебных обязанностей и неукоснительному действию инструкций;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соблюдения порядка взаимодействия сотрудников, дежурных администраторов, вахтера, штатных сторожей;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их личность и определения цели посещения;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принимать решение о допуске в детский сад лиц, выполняющих обслуживающие и ремонтные работы, проверять и регистрировать их документы, удостоверяющих личность, фиксировать данные в «Журнале регистрации посетителей», снимать и хранить копии документов, не разрешать работу в дошкольном образовательном учреждении лицам, не имеющим регистрацию в Российской Федерации;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требовать от сотрудников детского сада соблюдения правил безопасности, соблюдения пропускного и внутриобъектового режима на территории и в здании дошкольного образовательного учреждения;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контролировать состояние всех запасных выходов, которые должны быть закрыты;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осуществлять организацию и контроль выполнения Положения о контрольно-пропускном и </w:t>
      </w:r>
      <w:proofErr w:type="spellStart"/>
      <w:r w:rsidRPr="00EC63B1">
        <w:rPr>
          <w:rFonts w:ascii="Times New Roman" w:hAnsi="Times New Roman" w:cs="Times New Roman"/>
          <w:sz w:val="28"/>
        </w:rPr>
        <w:t>внутриобъектовом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режиме детского сада всеми участниками образовательных отношений.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8.4. Заместитель заведующего по административно-хозяйственной части обязан: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графика работы сторожей, режима работы вахтера, дворника выполнение ими своих должностных обязанностей;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требовать от обслуживающего персонала ДОУ соблюдения правил безопасности и соблюдения пропускного и внутриобъектового режима на территории и в здании детского сада;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обеспечить исправное состояние стен, крыш и потолков, окон, чердачных люков и дверей помещений, замков и ворот, уборку подвальных приямков с целью исключения возможности несанкционированного проникновения через них посторонних лиц, либо размещения взрывчатых веществ;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обеспечить рабочее состояние систем освещения в здании детского сада и на прилегающей территории;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обеспечить свободный доступ к аварийным и запасным выходам в дошкольном образовательном учреждении;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обеспечить исправное состояние всех запасных выходов, которые должны быть закрыты на ключ, с целью исключения возможности несанкционированного проникновения через запасные выходы посторонних лиц, либо размещения взрывчатых веществ;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обеспечить рабочее состояние системы аварийного освещения, указателей путей эвакуации и аварийных выходов;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нахождения в дошкольном образовательном учреждении ремонтных и строительных бригад, нахождение работников в том помещении, где производятся работы, исключение их проникновения в другие помещения;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работы и передвижения автотранспорта на территории дошкольного образовательного учреждения.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8.5. Дежурный администратор ДОУ обязан: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допуска родителей воспитанников (законных представителей), посетителей в здание детского сада и въезда автотранспорта на территорию дошкольного образовательного учреждения;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обход территории и здания в течение дежурства с целью выявления нарушений правил безопасности;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соблюдения Положения о пропускном режиме в ДОУ работниками и посетителями детского сада;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дошкольного образовательного учреждения. В необходимых случаях с помощью тревожной кнопки или средств связи подать сигнал правоохранительным органам, вызвать группу задержания вневедомственной охраны;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случае чрезвычайного происшествия или аварийной ситуации, возникшей в ДОУ во время дежурства, сообщить в соответствующие инстанции (пожарную службу, полицию, скорую помощь и др.), поставить в известность о случившемся заведующего (лицо, ее заменяющее) и Управление образования. Далее принять все меры по сохранности жизни и здоровья детей и имущества детского сада и действовать в соответствии с инструкцией о порядке действий при возникновении пожара или иной ЧС в ДОУ.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контролировать обеспечение безопасности детей на прогулке;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ненадлежащем исполнении работником детского сада контрольно-пропускного или внутриобъектового режима, взять с него объяснительную.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8.6. Работники (педагогический и обслуживающий персонал) ДОУ обязаны: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проводить предварительную визуальную проверку рабочих мест и подсобных помещений, мест проведения занятий и прогулок с детьми, на предмет обнаружения посторонних лиц, взрывоопасных и посторонних предметов;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установления нарушения целостности стен, крыш и потолков, окон, дверей и замков в помещении;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случае обнаружения нарушений немедленно поставить в известность администрацию детского сада и действовать в соответствии с инструкцией по обеспечению безопасности в детском саду или указанием заведующего ДОУ, его заместителей по административно-хозяйственной части и по безопасности;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работники, к которым пришли посетители должны осуществлять контроль за данными лицами на протяжении всего времени нахождения в здании и на территории дошкольного образовательного учреждения;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работники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проветривании помещений, контролировать открытые окна, от несанкционированного проникновения через окно постороннего человека, или брошенного в открытое окно подозрительного предмета;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воспитатели групп обязаны отдавать детей только родителям (законным представителям). В отдельных случаях по заявлению родителей (законных представителей), воспитатель ДОУ может отдать ребёнка совершеннолетнему близкому родственнику, при наличии заявления на имя заведующего, при этом воспитатель должен знать этого человека лично.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работники групп, прачечной, кухни должны следить за основными и запасными выходами (должны быть всегда закрыты на запор или ключ) и исключать проход работников, родителей (законных представителей) воспитанников и посетителей через данные входы;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приемке продуктов, материалов, мебели и других товаров, неотлучно находиться у открытой двери;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помещениях 1 этажа здания двери автономных выходов держать закрытыми изнутри на щеколды (ключ) в рабочее время, по окончании рабочего дня двери закрывать на ключ.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8.7. Штатные сторожа детского сада обязаны: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исключить доступ в дошкольное образовательное учреждение: - работникам с 19:00 до 6:00; - воспитанникам и их родителям (законным представителям), посетителям в рабочие дни с 19:00 до 7:00; - в выходные и праздничные дни всем, за исключением лиц, допущенных по письменному разрешению заведующего или заместителя заведующего дошкольным образовательным учреждением;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19.00 после окончания рабочего времени и убытия сотрудников все ворота и калитки внешнего ограждения закрыть на замки. Осмотрев здание внутри, закрывает двери главного входа и обходит территорию детского сада по утверждённому маршруту. Обход территории сторож осуществляет каждые 2 часа;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проверке помещений здания: помещения должны быть закрыты, электрооборудование отключено (включено уличное и дежурное освещение в тёмное время суток), горячая и холодная вода перекрыты;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ходе обхода территории с целью выявления нарушений правил безопасности проверяет: порядок и отсутствие посторонних предметов и посетителей на территории ДОУ, закрытие и целостность окон, дверей, замков и подвальных помещений;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производит запись в Журнале приема и сдачи дежурств, а так же в Журнале обхода территории;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ежедневно проверяет рабочее состояние КТС, с записью в журнале;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обнаружении взрывоопасных или подозрительных предметов предпринять меры к тому, чтобы возможно присутствующие люди отошли как можно дальше в безопасную зону, оперативно сообщать на номер 102 (112) и до приезда сотрудников правоохранительных органов не предпринимать никаких активных действий по отношению к подозрительному предмету;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выявлять лиц, пытающихся в нарушении установленных правил проникнуть на территорию ДОУ, совершить противоправные действия. В необходимых случаях с помощью тревожной кнопки или средств связи на номер 102 (112) сообщить в правоохранительные органы, вызвать группу задержания вневедомственной охраны.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8.8. Дежурный вахтер обязан: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7-00 принять дежурство у сторожа ДОУ;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пропуск родителей с детьми, по утверждённому графику, через центральный вход в здание;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пропуск сотрудников детского сада;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пропуск посетителей, прибывающих на приём к заведующей ДОУ: посетители допускаются только в дни приёма, при предъявлении документа, удостоверяющего личность, с записью в журнале учета посетителей (в другие дни - с разрешения заведующей по предварительной договоренности);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пропуск должностных и других лиц, представителей контролирующих органов посещающих детский сад по служебной необходимости, при предъявлении этими лицами удостоверений и с записью в журнале посетителей;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отвечает на все телефонные звонки;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предварительно предупреждает дежурного администратора при необходимости отлучиться на не более чем 10 минут;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обеденный перерыв (с 12:30 до 13:00) передает пост дежурному сотруднику, в 15:00 вахтер передает дежурство дежурному сотруднику;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проведении родительских собраний, праздничных мероприятий допускает посетителей по спискам, переданных заместителем заведующего по безопасности (заведующим ДОУ), которому их передали воспитатели групп. Списки заверяются печатью и подписью заведующей ДОУ и находятся на посту охраны.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8.9. Кладовщик обязан: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предоставить заведующему ДОУ: копии документов удостоверяющих личность и регистрацию водителей автотранспорта, поставляющих продукты;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предоставить заведующему детским садом копии документов на автотранспорт, доставляющий продукты и график поставки продуктов;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допуска автотранспорта, привозящий продукты, строго по графику и соответственно документации.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8.10. Дворник обязан: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утренний период до прихода сотрудников провести осмотр территории и прогулочных веранд и площадок;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поддерживать состояния территории в соответствии требованиям действующих </w:t>
      </w:r>
      <w:proofErr w:type="spellStart"/>
      <w:r w:rsidRPr="00EC63B1">
        <w:rPr>
          <w:rFonts w:ascii="Times New Roman" w:hAnsi="Times New Roman" w:cs="Times New Roman"/>
          <w:sz w:val="28"/>
        </w:rPr>
        <w:t>СанПин</w:t>
      </w:r>
      <w:proofErr w:type="spellEnd"/>
      <w:r w:rsidRPr="00EC63B1">
        <w:rPr>
          <w:rFonts w:ascii="Times New Roman" w:hAnsi="Times New Roman" w:cs="Times New Roman"/>
          <w:sz w:val="28"/>
        </w:rPr>
        <w:t>, правил противопожарного режима и антитеррористической защищенности;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контроль-допуск въезда и выезда машины, вывозящей мусор (по графику).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8.11. Родители (законные представители) воспитанников обязаны: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соблюдать все распоряжения заведующего ДОУ и дежурного администратора, касающиеся конкретных ситуаций в соблюдении пропускного режима;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утром привести детей до 8.30, лично передать в руки воспитателя, а вечером лично забрать до 19.00, воспитанников из групп раннего развития (ясли) забирать до 18.00, расписавшись в Журнале приема детей;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приводить и забирать детей лично или лицами, указанными в заявлении, не поручать это малоизвестным и неблагонадежным людям;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вход и выход из дошкольного образовательного учреждения только через центральный выход;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входе в здание детского сада родители (законные представители) воспитанников должны проявлять бдительность и интересоваться к кому проходит посетитель, если он проходит вместе с ним, проводить его до места назначения или передать работнику дошкольного образовательного учреждения.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8.12. Посетители обязаны: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связаться по телефону с работником, ответить на вопросы работника дошкольного образовательного учреждения;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после входа в здание ДОУ следовать чётко в направлении места назначения;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после выполнения цели посещения осуществлять выход чётко в направлении центрального выхода;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не вносить в детский сад объёмные сумки, коробки, пакеты и т.д.</w:t>
      </w:r>
    </w:p>
    <w:p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представляться если работники дошкольного образовательного учреждения интересуются личностью и целью визита.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8.13. Работникам ДОУ запрещается: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нарушать настоящее Положение об организации пропускного и </w:t>
      </w:r>
      <w:proofErr w:type="spellStart"/>
      <w:r w:rsidRPr="00EC63B1">
        <w:rPr>
          <w:rFonts w:ascii="Times New Roman" w:hAnsi="Times New Roman" w:cs="Times New Roman"/>
          <w:sz w:val="28"/>
        </w:rPr>
        <w:t>общеобъектового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режима в детском саду;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нарушать инструкцию о мерах пожарной безопасности в ДОУ, инструкции по гражданской обороне, охране жизни и здоровья детей;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оставлять без присмотра воспитанников, имущество и оборудование дошкольного образовательного учреждения;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оставлять незакрытыми на запор двери, окна, фрамуги, калитки, ворота и т.д.;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впускать на территорию и в здание дошкольного образовательного учреждения неизвестных лиц и лиц, не находящихся в образовательных отношениях (родственники, друзья, знакомые и т.д.);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оставлять без сопровождения посетителей детского сада;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находиться на территории и в здании дошкольного образовательного учреждения в нерабочее время, выходные и праздничные дни.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8.14. Родителям (законным представителям) воспитанников запрещается: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нарушать настоящее Положение о контрольно-пропускном и </w:t>
      </w:r>
      <w:proofErr w:type="spellStart"/>
      <w:r w:rsidRPr="00EC63B1">
        <w:rPr>
          <w:rFonts w:ascii="Times New Roman" w:hAnsi="Times New Roman" w:cs="Times New Roman"/>
          <w:sz w:val="28"/>
        </w:rPr>
        <w:t>общеобъектовом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режиме в ДОУ;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оставлять без сопровождения или присмотра своих детей;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двигаться по территории детского сада в зимний период, отпуская ребёнка одного до ворот;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оставлять открытыми двери в дошкольное образовательное учреждение и группу;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впускать в центральный вход подозрительных лиц;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входить в дошкольную образовательную организацию через запасные входы;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нарушать инструкции по пожарной безопасности, гражданской обороне, охране жизни и здоровья детей.</w:t>
      </w:r>
    </w:p>
    <w:p w:rsid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EC63B1" w:rsidRPr="00EC63B1" w:rsidRDefault="00EC63B1" w:rsidP="00DC2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9. Заключительные положения</w:t>
      </w:r>
    </w:p>
    <w:p w:rsid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9.1. Настоящее Положение о пропускном и </w:t>
      </w:r>
      <w:proofErr w:type="spellStart"/>
      <w:r w:rsidRPr="00EC63B1">
        <w:rPr>
          <w:rFonts w:ascii="Times New Roman" w:hAnsi="Times New Roman" w:cs="Times New Roman"/>
          <w:sz w:val="28"/>
        </w:rPr>
        <w:t>общеобъектовом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режиме является локальным нормативным актом ДОУ, принимается на Общем собрании трудового коллектива,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9.3. Положение об организации контрольно-пропускного и </w:t>
      </w:r>
      <w:proofErr w:type="spellStart"/>
      <w:r w:rsidRPr="00EC63B1">
        <w:rPr>
          <w:rFonts w:ascii="Times New Roman" w:hAnsi="Times New Roman" w:cs="Times New Roman"/>
          <w:sz w:val="28"/>
        </w:rPr>
        <w:t>общеобъектового</w:t>
      </w:r>
      <w:proofErr w:type="spellEnd"/>
      <w:r w:rsidRPr="00EC63B1">
        <w:rPr>
          <w:rFonts w:ascii="Times New Roman" w:hAnsi="Times New Roman" w:cs="Times New Roman"/>
          <w:sz w:val="28"/>
        </w:rPr>
        <w:t xml:space="preserve"> режима в ДОУ принимается на неопределенный срок. Изменения и дополнения к Положению принимаются в порядке, предусмотренном п.9.1 настоящего Положения. </w:t>
      </w:r>
    </w:p>
    <w:p w:rsidR="00EC63B1" w:rsidRPr="00EC63B1" w:rsidRDefault="00EC63B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90B2B" w:rsidRDefault="00D90B2B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F51A1" w:rsidRDefault="00AF51A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F51A1" w:rsidRPr="001A0D1C" w:rsidRDefault="00AF51A1" w:rsidP="00AF51A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AF51A1" w:rsidRPr="001A0D1C" w:rsidRDefault="00AF51A1" w:rsidP="00AF51A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</w:p>
    <w:p w:rsidR="00AF51A1" w:rsidRPr="00A653D6" w:rsidRDefault="00AF51A1" w:rsidP="00AF51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F51A1" w:rsidRPr="00A653D6" w:rsidRDefault="00AF51A1" w:rsidP="00DC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F51A1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6230"/>
    <w:multiLevelType w:val="multilevel"/>
    <w:tmpl w:val="107C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B2BF0"/>
    <w:multiLevelType w:val="multilevel"/>
    <w:tmpl w:val="C94E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D105C"/>
    <w:multiLevelType w:val="multilevel"/>
    <w:tmpl w:val="AA7C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62EF9"/>
    <w:multiLevelType w:val="multilevel"/>
    <w:tmpl w:val="8632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31F96"/>
    <w:multiLevelType w:val="multilevel"/>
    <w:tmpl w:val="CF80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363FD"/>
    <w:multiLevelType w:val="multilevel"/>
    <w:tmpl w:val="506E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71016"/>
    <w:multiLevelType w:val="multilevel"/>
    <w:tmpl w:val="B49C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024043"/>
    <w:multiLevelType w:val="multilevel"/>
    <w:tmpl w:val="3216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B45A5"/>
    <w:multiLevelType w:val="multilevel"/>
    <w:tmpl w:val="030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B0A04"/>
    <w:multiLevelType w:val="multilevel"/>
    <w:tmpl w:val="F18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64395C"/>
    <w:multiLevelType w:val="multilevel"/>
    <w:tmpl w:val="6032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9850CB"/>
    <w:multiLevelType w:val="multilevel"/>
    <w:tmpl w:val="5E24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1D6B55"/>
    <w:multiLevelType w:val="multilevel"/>
    <w:tmpl w:val="CAA0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2C06B4"/>
    <w:multiLevelType w:val="multilevel"/>
    <w:tmpl w:val="C04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2E4C3F"/>
    <w:multiLevelType w:val="multilevel"/>
    <w:tmpl w:val="7EDE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BB3782"/>
    <w:multiLevelType w:val="multilevel"/>
    <w:tmpl w:val="8E5C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8A33A1"/>
    <w:multiLevelType w:val="multilevel"/>
    <w:tmpl w:val="D4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90705F"/>
    <w:multiLevelType w:val="multilevel"/>
    <w:tmpl w:val="816C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50079"/>
    <w:multiLevelType w:val="multilevel"/>
    <w:tmpl w:val="A5BE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4866ED"/>
    <w:multiLevelType w:val="multilevel"/>
    <w:tmpl w:val="C194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0C7115"/>
    <w:multiLevelType w:val="multilevel"/>
    <w:tmpl w:val="12A6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80368D"/>
    <w:multiLevelType w:val="multilevel"/>
    <w:tmpl w:val="E13C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D30760"/>
    <w:multiLevelType w:val="multilevel"/>
    <w:tmpl w:val="625E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201318"/>
    <w:multiLevelType w:val="multilevel"/>
    <w:tmpl w:val="7FB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F51F86"/>
    <w:multiLevelType w:val="multilevel"/>
    <w:tmpl w:val="1284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AF630F"/>
    <w:multiLevelType w:val="multilevel"/>
    <w:tmpl w:val="E4A4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233EF6"/>
    <w:multiLevelType w:val="multilevel"/>
    <w:tmpl w:val="28E2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800F4F"/>
    <w:multiLevelType w:val="multilevel"/>
    <w:tmpl w:val="0524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024E1C"/>
    <w:multiLevelType w:val="multilevel"/>
    <w:tmpl w:val="A34E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372A49"/>
    <w:multiLevelType w:val="multilevel"/>
    <w:tmpl w:val="BE9C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5C59CF"/>
    <w:multiLevelType w:val="multilevel"/>
    <w:tmpl w:val="63E0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335CB8"/>
    <w:multiLevelType w:val="multilevel"/>
    <w:tmpl w:val="8C66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AC58F9"/>
    <w:multiLevelType w:val="multilevel"/>
    <w:tmpl w:val="0094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D82658"/>
    <w:multiLevelType w:val="multilevel"/>
    <w:tmpl w:val="8D96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22"/>
  </w:num>
  <w:num w:numId="5">
    <w:abstractNumId w:val="11"/>
  </w:num>
  <w:num w:numId="6">
    <w:abstractNumId w:val="33"/>
  </w:num>
  <w:num w:numId="7">
    <w:abstractNumId w:val="26"/>
  </w:num>
  <w:num w:numId="8">
    <w:abstractNumId w:val="31"/>
  </w:num>
  <w:num w:numId="9">
    <w:abstractNumId w:val="1"/>
  </w:num>
  <w:num w:numId="10">
    <w:abstractNumId w:val="2"/>
  </w:num>
  <w:num w:numId="11">
    <w:abstractNumId w:val="21"/>
  </w:num>
  <w:num w:numId="12">
    <w:abstractNumId w:val="23"/>
  </w:num>
  <w:num w:numId="13">
    <w:abstractNumId w:val="16"/>
  </w:num>
  <w:num w:numId="14">
    <w:abstractNumId w:val="8"/>
  </w:num>
  <w:num w:numId="15">
    <w:abstractNumId w:val="12"/>
  </w:num>
  <w:num w:numId="16">
    <w:abstractNumId w:val="7"/>
  </w:num>
  <w:num w:numId="17">
    <w:abstractNumId w:val="30"/>
  </w:num>
  <w:num w:numId="18">
    <w:abstractNumId w:val="17"/>
  </w:num>
  <w:num w:numId="19">
    <w:abstractNumId w:val="27"/>
  </w:num>
  <w:num w:numId="20">
    <w:abstractNumId w:val="6"/>
  </w:num>
  <w:num w:numId="21">
    <w:abstractNumId w:val="20"/>
  </w:num>
  <w:num w:numId="22">
    <w:abstractNumId w:val="19"/>
  </w:num>
  <w:num w:numId="23">
    <w:abstractNumId w:val="9"/>
  </w:num>
  <w:num w:numId="24">
    <w:abstractNumId w:val="28"/>
  </w:num>
  <w:num w:numId="25">
    <w:abstractNumId w:val="0"/>
  </w:num>
  <w:num w:numId="26">
    <w:abstractNumId w:val="24"/>
  </w:num>
  <w:num w:numId="27">
    <w:abstractNumId w:val="4"/>
  </w:num>
  <w:num w:numId="28">
    <w:abstractNumId w:val="25"/>
  </w:num>
  <w:num w:numId="29">
    <w:abstractNumId w:val="10"/>
  </w:num>
  <w:num w:numId="30">
    <w:abstractNumId w:val="3"/>
  </w:num>
  <w:num w:numId="31">
    <w:abstractNumId w:val="15"/>
  </w:num>
  <w:num w:numId="32">
    <w:abstractNumId w:val="32"/>
  </w:num>
  <w:num w:numId="33">
    <w:abstractNumId w:val="2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26"/>
    <w:rsid w:val="001C0B0B"/>
    <w:rsid w:val="002A7FE1"/>
    <w:rsid w:val="00330726"/>
    <w:rsid w:val="006605D6"/>
    <w:rsid w:val="0069492D"/>
    <w:rsid w:val="00A42C7F"/>
    <w:rsid w:val="00A653D6"/>
    <w:rsid w:val="00AF51A1"/>
    <w:rsid w:val="00B57A6A"/>
    <w:rsid w:val="00D90B2B"/>
    <w:rsid w:val="00DC2916"/>
    <w:rsid w:val="00EC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3B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9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7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A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3B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9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7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6197</Words>
  <Characters>35329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W-10</dc:creator>
  <cp:lastModifiedBy>рс</cp:lastModifiedBy>
  <cp:revision>2</cp:revision>
  <cp:lastPrinted>2023-05-03T13:16:00Z</cp:lastPrinted>
  <dcterms:created xsi:type="dcterms:W3CDTF">2025-10-13T07:42:00Z</dcterms:created>
  <dcterms:modified xsi:type="dcterms:W3CDTF">2025-10-13T07:42:00Z</dcterms:modified>
</cp:coreProperties>
</file>