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7F" w:rsidRDefault="008E057F" w:rsidP="008E05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E057F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                                           «Детский сад № 2 «Солнышко» г. Аргун»</w:t>
      </w:r>
    </w:p>
    <w:p w:rsidR="008E057F" w:rsidRPr="008E057F" w:rsidRDefault="008E057F" w:rsidP="008E057F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6CCD" w:rsidRPr="00346CCD" w:rsidRDefault="00346CCD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2596"/>
        <w:tblW w:w="9889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8E057F" w:rsidRPr="008E057F" w:rsidTr="008E057F">
        <w:trPr>
          <w:trHeight w:val="1703"/>
        </w:trPr>
        <w:tc>
          <w:tcPr>
            <w:tcW w:w="6629" w:type="dxa"/>
          </w:tcPr>
          <w:p w:rsidR="008E057F" w:rsidRPr="008E057F" w:rsidRDefault="008E057F" w:rsidP="008E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8E057F" w:rsidRPr="008E057F" w:rsidRDefault="008E057F" w:rsidP="008E0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8E057F" w:rsidRPr="008E057F" w:rsidRDefault="008E057F" w:rsidP="008E0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МБДОУ «Детский сад № 2</w:t>
            </w:r>
          </w:p>
          <w:p w:rsidR="008E057F" w:rsidRPr="008E057F" w:rsidRDefault="008E057F" w:rsidP="008E05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 г. Аргун»</w:t>
            </w:r>
          </w:p>
          <w:p w:rsidR="008E057F" w:rsidRPr="008E057F" w:rsidRDefault="008E057F" w:rsidP="009263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протокол от </w:t>
            </w:r>
            <w:r w:rsidR="009263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29</w:t>
            </w:r>
            <w:r w:rsidRPr="008E05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.08.202</w:t>
            </w:r>
            <w:r w:rsidR="0092639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5</w:t>
            </w:r>
            <w:r w:rsidRPr="008E05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№ 1</w:t>
            </w: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E057F" w:rsidRPr="008E057F" w:rsidRDefault="008E057F" w:rsidP="008E0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УТВЕРЖДЕН </w:t>
            </w:r>
          </w:p>
          <w:p w:rsidR="008E057F" w:rsidRPr="008E057F" w:rsidRDefault="008E057F" w:rsidP="008E057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приказом  МБДОУ </w:t>
            </w:r>
          </w:p>
          <w:p w:rsidR="008E057F" w:rsidRPr="008E057F" w:rsidRDefault="008E057F" w:rsidP="008E057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«Детский сад № 2 </w:t>
            </w:r>
          </w:p>
          <w:p w:rsidR="008E057F" w:rsidRPr="008E057F" w:rsidRDefault="008E057F" w:rsidP="008E057F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«Солнышко» г. Аргун»</w:t>
            </w:r>
          </w:p>
          <w:p w:rsidR="008E057F" w:rsidRPr="008E057F" w:rsidRDefault="008E057F" w:rsidP="00D503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926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.08.202</w:t>
            </w:r>
            <w:r w:rsidR="009263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№</w:t>
            </w:r>
            <w:r w:rsidR="00D503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85</w:t>
            </w:r>
            <w:r w:rsidRPr="008E0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57F" w:rsidRDefault="008E057F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57F" w:rsidRDefault="008E057F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057F" w:rsidRDefault="008E057F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Pr="00346CCD" w:rsidRDefault="0090728C" w:rsidP="00346C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6CCD" w:rsidRPr="0090728C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28C">
        <w:rPr>
          <w:rFonts w:ascii="Times New Roman" w:eastAsia="Times New Roman" w:hAnsi="Times New Roman" w:cs="Times New Roman"/>
          <w:sz w:val="28"/>
          <w:szCs w:val="28"/>
        </w:rPr>
        <w:t>Годовой план</w:t>
      </w:r>
    </w:p>
    <w:p w:rsidR="008E057F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28C">
        <w:rPr>
          <w:rFonts w:ascii="Times New Roman" w:eastAsia="Times New Roman" w:hAnsi="Times New Roman" w:cs="Times New Roman"/>
          <w:sz w:val="28"/>
          <w:szCs w:val="28"/>
        </w:rPr>
        <w:t xml:space="preserve">работы учителя-логопеда </w:t>
      </w:r>
    </w:p>
    <w:p w:rsidR="00346CCD" w:rsidRPr="0090728C" w:rsidRDefault="006E6533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28C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92639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0728C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92639A">
        <w:rPr>
          <w:rFonts w:ascii="Times New Roman" w:eastAsia="Times New Roman" w:hAnsi="Times New Roman" w:cs="Times New Roman"/>
          <w:sz w:val="28"/>
          <w:szCs w:val="28"/>
        </w:rPr>
        <w:t>6</w:t>
      </w:r>
      <w:r w:rsidR="00346CCD" w:rsidRPr="0090728C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8E0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6CCD" w:rsidRPr="0090728C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4"/>
        </w:rPr>
      </w:pPr>
    </w:p>
    <w:p w:rsidR="00346CCD" w:rsidRPr="00346CCD" w:rsidRDefault="00346CCD" w:rsidP="00346CCD">
      <w:pPr>
        <w:spacing w:after="0" w:line="240" w:lineRule="auto"/>
        <w:rPr>
          <w:rFonts w:ascii="Times New Roman" w:eastAsia="Times New Roman" w:hAnsi="Times New Roman" w:cs="Times New Roman"/>
          <w:sz w:val="48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BF8" w:rsidRDefault="00045BF8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28C" w:rsidRDefault="0090728C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BF8" w:rsidRDefault="00045BF8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BF8" w:rsidRDefault="00045BF8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5BF8" w:rsidRDefault="00045BF8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46CCD" w:rsidRPr="00346CCD" w:rsidRDefault="00346CCD" w:rsidP="00346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46CCD">
        <w:rPr>
          <w:rFonts w:ascii="Times New Roman" w:eastAsia="Times New Roman" w:hAnsi="Times New Roman" w:cs="Times New Roman"/>
          <w:sz w:val="28"/>
          <w:szCs w:val="24"/>
        </w:rPr>
        <w:t>г.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46CCD">
        <w:rPr>
          <w:rFonts w:ascii="Times New Roman" w:eastAsia="Times New Roman" w:hAnsi="Times New Roman" w:cs="Times New Roman"/>
          <w:sz w:val="28"/>
          <w:szCs w:val="24"/>
        </w:rPr>
        <w:t>Аргун</w:t>
      </w:r>
      <w:r w:rsidR="00DA1472">
        <w:rPr>
          <w:rFonts w:ascii="Times New Roman" w:eastAsia="Times New Roman" w:hAnsi="Times New Roman" w:cs="Times New Roman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sz w:val="28"/>
          <w:szCs w:val="24"/>
        </w:rPr>
        <w:t>202</w:t>
      </w:r>
      <w:r w:rsidR="0092639A">
        <w:rPr>
          <w:rFonts w:ascii="Times New Roman" w:eastAsia="Times New Roman" w:hAnsi="Times New Roman" w:cs="Times New Roman"/>
          <w:sz w:val="28"/>
          <w:szCs w:val="24"/>
        </w:rPr>
        <w:t>5</w:t>
      </w:r>
      <w:r w:rsidR="00045BF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045BF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2480B" w:rsidRDefault="00E934BC" w:rsidP="008E05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Своевременное выявление и оказание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имеющим нарушения устной речи.</w:t>
      </w:r>
    </w:p>
    <w:p w:rsidR="00346CCD" w:rsidRDefault="00346CCD" w:rsidP="008E05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33B41" w:rsidRDefault="00E934BC" w:rsidP="008E057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логопедической работы:</w:t>
      </w:r>
      <w:r w:rsidR="00346CCD">
        <w:rPr>
          <w:rFonts w:ascii="Times New Roman" w:hAnsi="Times New Roman" w:cs="Times New Roman"/>
          <w:sz w:val="28"/>
          <w:szCs w:val="28"/>
        </w:rPr>
        <w:br/>
        <w:t>1.Диагностика</w:t>
      </w:r>
      <w:r>
        <w:rPr>
          <w:rFonts w:ascii="Times New Roman" w:hAnsi="Times New Roman" w:cs="Times New Roman"/>
          <w:sz w:val="28"/>
          <w:szCs w:val="28"/>
        </w:rPr>
        <w:t>речевых нарушений.</w:t>
      </w:r>
      <w:r>
        <w:rPr>
          <w:rFonts w:ascii="Times New Roman" w:hAnsi="Times New Roman" w:cs="Times New Roman"/>
          <w:sz w:val="28"/>
          <w:szCs w:val="28"/>
        </w:rPr>
        <w:br/>
        <w:t>2. Создание благоприятных условий для развития речевой коммуникации.</w:t>
      </w:r>
      <w:r>
        <w:rPr>
          <w:rFonts w:ascii="Times New Roman" w:hAnsi="Times New Roman" w:cs="Times New Roman"/>
          <w:sz w:val="28"/>
          <w:szCs w:val="28"/>
        </w:rPr>
        <w:br/>
        <w:t>3. Сформировать и закрепить правильное, отчётливое произношение нарушенных звуков.</w:t>
      </w:r>
      <w:r>
        <w:rPr>
          <w:rFonts w:ascii="Times New Roman" w:hAnsi="Times New Roman" w:cs="Times New Roman"/>
          <w:sz w:val="28"/>
          <w:szCs w:val="28"/>
        </w:rPr>
        <w:br/>
        <w:t>4. Коррекционно-воспитательное воздействие на речь и личность детей в процессе логопедической деятельности.</w:t>
      </w:r>
      <w:r>
        <w:rPr>
          <w:rFonts w:ascii="Times New Roman" w:hAnsi="Times New Roman" w:cs="Times New Roman"/>
          <w:sz w:val="28"/>
          <w:szCs w:val="28"/>
        </w:rPr>
        <w:br/>
        <w:t>5. Совершенствование форм и методов логопедической работы, способствующих наиболее полному преодолению дефектов речи дошкольников.</w:t>
      </w:r>
      <w:r>
        <w:rPr>
          <w:rFonts w:ascii="Times New Roman" w:hAnsi="Times New Roman" w:cs="Times New Roman"/>
          <w:sz w:val="28"/>
          <w:szCs w:val="28"/>
        </w:rPr>
        <w:br/>
        <w:t>6. Профилактика нарушений речи.</w:t>
      </w:r>
      <w:r>
        <w:rPr>
          <w:rFonts w:ascii="Times New Roman" w:hAnsi="Times New Roman" w:cs="Times New Roman"/>
          <w:sz w:val="28"/>
          <w:szCs w:val="28"/>
        </w:rPr>
        <w:br/>
        <w:t>7. Комплексное развитие речи дошкольников, направленное на:</w:t>
      </w:r>
      <w:r>
        <w:rPr>
          <w:rFonts w:ascii="Times New Roman" w:hAnsi="Times New Roman" w:cs="Times New Roman"/>
          <w:sz w:val="28"/>
          <w:szCs w:val="28"/>
        </w:rPr>
        <w:br/>
        <w:t>- формирование правильного звукопроизношения</w:t>
      </w:r>
      <w:r>
        <w:rPr>
          <w:rFonts w:ascii="Times New Roman" w:hAnsi="Times New Roman" w:cs="Times New Roman"/>
          <w:sz w:val="28"/>
          <w:szCs w:val="28"/>
        </w:rPr>
        <w:br/>
        <w:t>- обогащение и развитие словаря</w:t>
      </w:r>
      <w:r>
        <w:rPr>
          <w:rFonts w:ascii="Times New Roman" w:hAnsi="Times New Roman" w:cs="Times New Roman"/>
          <w:sz w:val="28"/>
          <w:szCs w:val="28"/>
        </w:rPr>
        <w:br/>
        <w:t>- развитие грамматического строя речи </w:t>
      </w:r>
      <w:r>
        <w:rPr>
          <w:rFonts w:ascii="Times New Roman" w:hAnsi="Times New Roman" w:cs="Times New Roman"/>
          <w:sz w:val="28"/>
          <w:szCs w:val="28"/>
        </w:rPr>
        <w:br/>
        <w:t>- формирование связной речи детей</w:t>
      </w:r>
    </w:p>
    <w:p w:rsidR="00346CCD" w:rsidRDefault="00346CCD" w:rsidP="00DA14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057F" w:rsidRDefault="008E057F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6CCD" w:rsidRDefault="00346CCD" w:rsidP="00346C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70"/>
        <w:gridCol w:w="2481"/>
      </w:tblGrid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8E057F" w:rsidRDefault="00E934BC" w:rsidP="00CD197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E057F">
              <w:rPr>
                <w:rFonts w:ascii="Times New Roman" w:hAnsi="Times New Roman" w:cs="Times New Roman"/>
                <w:sz w:val="28"/>
                <w:szCs w:val="32"/>
              </w:rPr>
              <w:t>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8E057F" w:rsidRDefault="00E934BC" w:rsidP="007C6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E057F">
              <w:rPr>
                <w:rFonts w:ascii="Times New Roman" w:hAnsi="Times New Roman" w:cs="Times New Roman"/>
                <w:sz w:val="28"/>
                <w:szCs w:val="32"/>
              </w:rPr>
              <w:t>Сроки проведения</w:t>
            </w:r>
          </w:p>
        </w:tc>
      </w:tr>
      <w:tr w:rsidR="00E934BC" w:rsidRPr="003E065B" w:rsidTr="008E057F">
        <w:trPr>
          <w:trHeight w:val="7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7F" w:rsidRDefault="008E057F" w:rsidP="00666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34BC" w:rsidRPr="00346CCD" w:rsidRDefault="00E934BC" w:rsidP="00666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I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. Организационная работа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639A" w:rsidRDefault="00E934BC" w:rsidP="00346CCD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 xml:space="preserve">Подготовка кабинета к новому учебному году. </w:t>
            </w:r>
          </w:p>
          <w:p w:rsidR="00E934BC" w:rsidRPr="00CD1970" w:rsidRDefault="00E934BC" w:rsidP="00346CCD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Приобретение и изготовление наглядности для оформления логопедического кабинета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Обследование речи детей с целью выявления детей, нуждающихся в логопедической помощи.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942C75" w:rsidRDefault="005929BC" w:rsidP="00346C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25 сен</w:t>
            </w:r>
            <w:r w:rsidR="00E934BC" w:rsidRPr="00942C75">
              <w:rPr>
                <w:rFonts w:ascii="Times New Roman" w:hAnsi="Times New Roman" w:cs="Times New Roman"/>
                <w:sz w:val="28"/>
                <w:szCs w:val="28"/>
              </w:rPr>
              <w:t>тября;</w:t>
            </w:r>
          </w:p>
          <w:p w:rsidR="00E934BC" w:rsidRPr="003E065B" w:rsidRDefault="00E934BC" w:rsidP="00346CCD">
            <w:pPr>
              <w:pStyle w:val="a4"/>
              <w:jc w:val="center"/>
            </w:pPr>
            <w:r w:rsidRPr="00942C75">
              <w:rPr>
                <w:rFonts w:ascii="Times New Roman" w:hAnsi="Times New Roman" w:cs="Times New Roman"/>
                <w:sz w:val="28"/>
                <w:szCs w:val="28"/>
              </w:rPr>
              <w:t>15 – 30 мая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BC" w:rsidRPr="00CD1970" w:rsidRDefault="00E934BC" w:rsidP="00346CCD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Зачисление детей, нуждающихся в логопедической помощи, на индивидуальные логопедические занятия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  <w:r w:rsidRPr="003E0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 1 по 25 сентября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Экспресс –</w:t>
            </w:r>
            <w:r w:rsidR="007C6E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E065B">
              <w:rPr>
                <w:rFonts w:ascii="Times New Roman" w:hAnsi="Times New Roman"/>
                <w:sz w:val="28"/>
                <w:szCs w:val="28"/>
              </w:rPr>
              <w:t>обследование речи детей старших групп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  <w:r w:rsidRPr="003E065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Январь - Май</w:t>
            </w:r>
          </w:p>
        </w:tc>
      </w:tr>
      <w:tr w:rsidR="00E934BC" w:rsidRPr="003E065B" w:rsidTr="008E057F">
        <w:trPr>
          <w:trHeight w:val="7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7F" w:rsidRDefault="008E057F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34BC" w:rsidRPr="00346CCD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II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. Работа с документацией</w:t>
            </w:r>
          </w:p>
          <w:p w:rsidR="00066FD7" w:rsidRPr="00066FD7" w:rsidRDefault="00066FD7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32"/>
              </w:rPr>
            </w:pP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Составление списка детей, нуждающихся в логопедической помощи.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 1 по 25 сентября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Заполнение речевых карт детей, зачисленных на логопедические занятия.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 1 по 25 сентября</w:t>
            </w:r>
          </w:p>
        </w:tc>
      </w:tr>
      <w:tr w:rsidR="00E934BC" w:rsidRPr="003E065B" w:rsidTr="008E057F">
        <w:trPr>
          <w:trHeight w:val="88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Изучение документации детей, принятых на логопедические занятия.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30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E934BC" w:rsidRPr="003E065B" w:rsidTr="008E057F">
        <w:trPr>
          <w:trHeight w:val="922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 xml:space="preserve">Оформление документации </w:t>
            </w:r>
            <w:r>
              <w:rPr>
                <w:rFonts w:ascii="Times New Roman" w:hAnsi="Times New Roman"/>
                <w:sz w:val="28"/>
                <w:szCs w:val="28"/>
              </w:rPr>
              <w:t>учителя-</w:t>
            </w:r>
            <w:r w:rsidRPr="003E065B">
              <w:rPr>
                <w:rFonts w:ascii="Times New Roman" w:hAnsi="Times New Roman"/>
                <w:sz w:val="28"/>
                <w:szCs w:val="28"/>
              </w:rPr>
              <w:t>логопеда на начало и конец учебного года.</w:t>
            </w:r>
            <w:r w:rsidRPr="003E065B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942C75" w:rsidRDefault="00E934BC" w:rsidP="00346CC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C75">
              <w:rPr>
                <w:rFonts w:ascii="Times New Roman" w:hAnsi="Times New Roman" w:cs="Times New Roman"/>
                <w:sz w:val="28"/>
                <w:szCs w:val="28"/>
              </w:rPr>
              <w:t>С 1 по 30 сентября,</w:t>
            </w:r>
          </w:p>
          <w:p w:rsidR="00E934BC" w:rsidRPr="003E065B" w:rsidRDefault="00E934BC" w:rsidP="00346CCD">
            <w:pPr>
              <w:pStyle w:val="a4"/>
              <w:jc w:val="center"/>
            </w:pPr>
            <w:r w:rsidRPr="00942C75">
              <w:rPr>
                <w:rFonts w:ascii="Times New Roman" w:hAnsi="Times New Roman" w:cs="Times New Roman"/>
                <w:sz w:val="28"/>
                <w:szCs w:val="28"/>
              </w:rPr>
              <w:t>с 15 по 30 мая</w:t>
            </w:r>
          </w:p>
        </w:tc>
      </w:tr>
      <w:tr w:rsidR="00E934BC" w:rsidRPr="003E065B" w:rsidTr="008E057F">
        <w:trPr>
          <w:trHeight w:val="332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Составление расписания логопедических занятий и согласование его с администрацией детского сада.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BC" w:rsidRPr="003E065B" w:rsidRDefault="005929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30 сен</w:t>
            </w:r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</w:tr>
      <w:tr w:rsidR="00E934BC" w:rsidRPr="003E065B" w:rsidTr="008E057F">
        <w:trPr>
          <w:trHeight w:val="575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BC" w:rsidRPr="00CD1970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Продолжение работы по накоплению специальных компьютерных программ для коррекции речи и психических процессов, а также систематизации методического материала в электронном виде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2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BC" w:rsidRPr="00CD1970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Анализ коррекционной работы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D223DE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 15 по 30 мая</w:t>
            </w:r>
          </w:p>
        </w:tc>
      </w:tr>
      <w:tr w:rsidR="00E934BC" w:rsidRPr="003E065B" w:rsidTr="008E057F">
        <w:trPr>
          <w:trHeight w:val="233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BC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В</w:t>
            </w:r>
            <w:r w:rsidR="00933B41">
              <w:rPr>
                <w:rFonts w:ascii="Times New Roman" w:hAnsi="Times New Roman"/>
                <w:sz w:val="28"/>
                <w:szCs w:val="28"/>
              </w:rPr>
              <w:t xml:space="preserve">ыявление детей, нуждающихся в </w:t>
            </w:r>
            <w:proofErr w:type="spellStart"/>
            <w:r w:rsidR="00933B41">
              <w:rPr>
                <w:rFonts w:ascii="Times New Roman" w:hAnsi="Times New Roman"/>
                <w:sz w:val="28"/>
                <w:szCs w:val="28"/>
              </w:rPr>
              <w:t>П</w:t>
            </w:r>
            <w:r w:rsidR="00346CCD">
              <w:rPr>
                <w:rFonts w:ascii="Times New Roman" w:hAnsi="Times New Roman"/>
                <w:sz w:val="28"/>
                <w:szCs w:val="28"/>
              </w:rPr>
              <w:t>Пк</w:t>
            </w:r>
            <w:proofErr w:type="spellEnd"/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4BC" w:rsidRPr="00933B41" w:rsidRDefault="00E934BC" w:rsidP="00346CCD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12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22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Default="00E934BC" w:rsidP="00346CCD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Составление годов</w:t>
            </w:r>
            <w:r>
              <w:rPr>
                <w:rFonts w:ascii="Times New Roman" w:hAnsi="Times New Roman"/>
                <w:sz w:val="28"/>
                <w:szCs w:val="28"/>
              </w:rPr>
              <w:t>ого отчета о проделанной работе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4BC" w:rsidRPr="00933B41" w:rsidRDefault="00E934BC" w:rsidP="00346CCD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6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К 30 мая</w:t>
            </w:r>
          </w:p>
        </w:tc>
      </w:tr>
      <w:tr w:rsidR="00E934BC" w:rsidRPr="003E065B" w:rsidTr="008E057F">
        <w:trPr>
          <w:trHeight w:val="339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7F" w:rsidRDefault="008E057F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34BC" w:rsidRPr="00346CCD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III. Коррекционная работа</w:t>
            </w:r>
          </w:p>
          <w:p w:rsidR="00015812" w:rsidRPr="00015812" w:rsidRDefault="00015812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32"/>
              </w:rPr>
            </w:pPr>
          </w:p>
        </w:tc>
      </w:tr>
      <w:tr w:rsidR="00E934BC" w:rsidRPr="003E065B" w:rsidTr="008E057F">
        <w:trPr>
          <w:trHeight w:val="322"/>
        </w:trPr>
        <w:tc>
          <w:tcPr>
            <w:tcW w:w="8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1. Проведение логопедических занятий согласно циклограмме рабочего времени.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5929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</w:t>
            </w:r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 октября по 15 мая</w:t>
            </w:r>
          </w:p>
        </w:tc>
      </w:tr>
      <w:tr w:rsidR="00E934BC" w:rsidRPr="003E065B" w:rsidTr="008E057F">
        <w:trPr>
          <w:trHeight w:val="280"/>
        </w:trPr>
        <w:tc>
          <w:tcPr>
            <w:tcW w:w="8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2. Проведение индивидуальных коррекционных занятий согласно циклограмме рабочего времени.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 1 октября по 15 мая</w:t>
            </w:r>
          </w:p>
        </w:tc>
      </w:tr>
      <w:tr w:rsidR="00E934BC" w:rsidRPr="003E065B" w:rsidTr="008E057F">
        <w:trPr>
          <w:trHeight w:val="263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57F" w:rsidRDefault="008E057F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015812" w:rsidRPr="00346CCD" w:rsidRDefault="00015812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IV. Методическая работа</w:t>
            </w:r>
          </w:p>
          <w:p w:rsidR="00066FD7" w:rsidRPr="00066FD7" w:rsidRDefault="00066FD7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"/>
                <w:szCs w:val="32"/>
              </w:rPr>
            </w:pPr>
          </w:p>
        </w:tc>
      </w:tr>
      <w:tr w:rsidR="00E934BC" w:rsidRPr="003E065B" w:rsidTr="008E057F">
        <w:trPr>
          <w:trHeight w:val="40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B2480B" w:rsidRDefault="00B2480B" w:rsidP="00346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 w:rsidR="00E934BC" w:rsidRPr="00B2480B">
              <w:rPr>
                <w:rFonts w:ascii="Times New Roman" w:hAnsi="Times New Roman"/>
                <w:sz w:val="28"/>
                <w:szCs w:val="28"/>
              </w:rPr>
              <w:t>Разработка индивидуальных маршрутов развития коррекционно-развивающих логопедических занятий с детьми, зачисленными на занятия</w:t>
            </w:r>
            <w:r w:rsidR="00CD19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314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3B41" w:rsidRPr="00346CCD" w:rsidRDefault="00666585" w:rsidP="006665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12"/>
                <w:szCs w:val="28"/>
              </w:rPr>
              <w:t xml:space="preserve">                                                                                                                             </w:t>
            </w:r>
            <w:r w:rsidR="00E934BC" w:rsidRPr="00346CCD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V</w:t>
            </w:r>
            <w:r w:rsidR="00E934BC"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.</w:t>
            </w:r>
            <w:r w:rsidR="00066FD7"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  <w:r w:rsidR="00E934BC" w:rsidRPr="00346CCD">
              <w:rPr>
                <w:rFonts w:ascii="Times New Roman" w:hAnsi="Times New Roman"/>
                <w:b/>
                <w:sz w:val="28"/>
                <w:szCs w:val="32"/>
              </w:rPr>
              <w:t>Работа с родителями</w:t>
            </w:r>
          </w:p>
          <w:p w:rsidR="00066FD7" w:rsidRPr="00066FD7" w:rsidRDefault="00066FD7" w:rsidP="00346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32"/>
              </w:rPr>
            </w:pPr>
          </w:p>
          <w:p w:rsidR="00066FD7" w:rsidRPr="00066FD7" w:rsidRDefault="00066FD7" w:rsidP="00346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32"/>
              </w:rPr>
            </w:pPr>
          </w:p>
        </w:tc>
      </w:tr>
      <w:tr w:rsidR="00E934BC" w:rsidRPr="003E065B" w:rsidTr="008E057F">
        <w:trPr>
          <w:trHeight w:val="557"/>
        </w:trPr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5812" w:rsidRPr="00015812" w:rsidRDefault="00015812" w:rsidP="00346C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934BC" w:rsidRPr="00185440" w:rsidRDefault="00015812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E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родителей:</w:t>
            </w:r>
          </w:p>
          <w:p w:rsidR="00E934BC" w:rsidRPr="00015812" w:rsidRDefault="00015812" w:rsidP="00346CC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r w:rsidR="00346CC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934BC" w:rsidRPr="00015812">
              <w:rPr>
                <w:rFonts w:ascii="Times New Roman" w:hAnsi="Times New Roman" w:cs="Times New Roman"/>
                <w:sz w:val="32"/>
                <w:szCs w:val="28"/>
              </w:rPr>
              <w:t>«</w:t>
            </w:r>
            <w:r w:rsidR="00045BF8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Роль родителей в развитии ребёнка</w:t>
            </w:r>
            <w:r w:rsidRPr="0001581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»</w:t>
            </w:r>
          </w:p>
          <w:p w:rsidR="00E934BC" w:rsidRPr="00015812" w:rsidRDefault="00015812" w:rsidP="00346CCD">
            <w:pPr>
              <w:shd w:val="clear" w:color="auto" w:fill="FFFFFF"/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15812">
              <w:rPr>
                <w:rFonts w:ascii="Times New Roman" w:hAnsi="Times New Roman" w:cs="Times New Roman"/>
                <w:sz w:val="28"/>
                <w:szCs w:val="28"/>
              </w:rPr>
              <w:t xml:space="preserve">2.  </w:t>
            </w:r>
            <w:r w:rsidR="00346CC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934BC" w:rsidRPr="000158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1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Развитие связной речи детей в семье</w:t>
            </w:r>
            <w:r w:rsidR="00581DD9" w:rsidRPr="00015812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»</w:t>
            </w:r>
          </w:p>
          <w:p w:rsidR="00E934BC" w:rsidRPr="00015812" w:rsidRDefault="00015812" w:rsidP="00346CCD">
            <w:pPr>
              <w:shd w:val="clear" w:color="auto" w:fill="FFFFFF"/>
              <w:spacing w:after="0" w:line="240" w:lineRule="auto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015812">
              <w:rPr>
                <w:rFonts w:ascii="Times New Roman" w:hAnsi="Times New Roman" w:cs="Times New Roman"/>
                <w:sz w:val="28"/>
                <w:szCs w:val="28"/>
              </w:rPr>
              <w:t xml:space="preserve">3.  </w:t>
            </w:r>
            <w:r w:rsidR="00346CC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="00E934BC" w:rsidRPr="000158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4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Рекомендации учителя-логопеда родителям детей с речевыми нарушениями</w:t>
            </w:r>
            <w:r w:rsidR="00E934BC" w:rsidRPr="000158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929BC" w:rsidRPr="00015812" w:rsidRDefault="00015812" w:rsidP="00346CCD">
            <w:pPr>
              <w:shd w:val="clear" w:color="auto" w:fill="FFFFFF"/>
              <w:spacing w:after="0" w:line="240" w:lineRule="auto"/>
              <w:ind w:left="33" w:hanging="317"/>
              <w:rPr>
                <w:rFonts w:ascii="Times New Roman" w:eastAsia="Times New Roman" w:hAnsi="Times New Roman" w:cs="Times New Roman"/>
                <w:color w:val="000000"/>
              </w:rPr>
            </w:pPr>
            <w:r w:rsidRPr="00015812">
              <w:rPr>
                <w:rFonts w:ascii="Times New Roman" w:hAnsi="Times New Roman" w:cs="Times New Roman"/>
                <w:sz w:val="28"/>
                <w:szCs w:val="28"/>
              </w:rPr>
              <w:t xml:space="preserve">     4.  Консультация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Речевая подготовка детей к школьному     обучению</w:t>
            </w:r>
            <w:r w:rsidRPr="000158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семье»</w:t>
            </w:r>
          </w:p>
          <w:p w:rsidR="00E934BC" w:rsidRPr="00F461FB" w:rsidRDefault="00E934BC" w:rsidP="00346CCD">
            <w:pPr>
              <w:pStyle w:val="a3"/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E934BC" w:rsidRDefault="00E934BC" w:rsidP="0004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934BC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015812" w:rsidRPr="00015812" w:rsidRDefault="00015812" w:rsidP="00346CCD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16"/>
              </w:rPr>
            </w:pPr>
          </w:p>
          <w:p w:rsidR="00015812" w:rsidRPr="00346CCD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934BC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15812" w:rsidRDefault="00015812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812" w:rsidRPr="00CA3EA0" w:rsidRDefault="00CA3EA0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3EA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934BC" w:rsidRPr="008552B2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4BC" w:rsidRPr="003E065B" w:rsidTr="008E057F">
        <w:trPr>
          <w:trHeight w:val="357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57F" w:rsidRDefault="00666585" w:rsidP="00666585">
            <w:pPr>
              <w:spacing w:after="0" w:line="240" w:lineRule="auto"/>
              <w:rPr>
                <w:rFonts w:ascii="Times New Roman" w:hAnsi="Times New Roman" w:cs="Times New Roman"/>
                <w:b/>
                <w:sz w:val="12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28"/>
              </w:rPr>
              <w:t xml:space="preserve">                                                                                                  </w:t>
            </w:r>
          </w:p>
          <w:p w:rsidR="00E934BC" w:rsidRPr="00346CCD" w:rsidRDefault="00E934BC" w:rsidP="008E05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4"/>
                <w:szCs w:val="28"/>
              </w:rPr>
              <w:t>V</w:t>
            </w:r>
            <w:r w:rsidRPr="00346CCD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346CCD">
              <w:rPr>
                <w:rFonts w:ascii="Times New Roman" w:hAnsi="Times New Roman"/>
                <w:b/>
                <w:sz w:val="28"/>
                <w:szCs w:val="32"/>
              </w:rPr>
              <w:t>.  Работа с педагогами</w:t>
            </w:r>
          </w:p>
          <w:p w:rsidR="00066FD7" w:rsidRPr="00066FD7" w:rsidRDefault="00066FD7" w:rsidP="00346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32"/>
              </w:rPr>
            </w:pP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CCD" w:rsidRDefault="00E934BC" w:rsidP="00346CCD">
            <w:pPr>
              <w:tabs>
                <w:tab w:val="left" w:pos="175"/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Темати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ческие консультации, практикумы, открытые просмотры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6EC0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для педагогов:</w:t>
            </w:r>
          </w:p>
          <w:p w:rsidR="00346CCD" w:rsidRDefault="001C71F9" w:rsidP="00346CCD">
            <w:pPr>
              <w:tabs>
                <w:tab w:val="left" w:pos="175"/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066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4BC" w:rsidRPr="00B2480B"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E934BC" w:rsidRPr="00066FD7">
              <w:rPr>
                <w:rFonts w:ascii="Times New Roman" w:hAnsi="Times New Roman"/>
                <w:sz w:val="28"/>
                <w:szCs w:val="28"/>
              </w:rPr>
              <w:t>«</w:t>
            </w:r>
            <w:r w:rsidR="0004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Общаться </w:t>
            </w:r>
            <w:proofErr w:type="gramStart"/>
            <w:r w:rsidR="0004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позитивно-что</w:t>
            </w:r>
            <w:proofErr w:type="gramEnd"/>
            <w:r w:rsidR="00045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это значит»</w:t>
            </w:r>
          </w:p>
          <w:p w:rsidR="00E934BC" w:rsidRPr="00346CCD" w:rsidRDefault="00066FD7" w:rsidP="00346CCD">
            <w:pPr>
              <w:tabs>
                <w:tab w:val="left" w:pos="175"/>
                <w:tab w:val="left" w:pos="31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Консультация «</w:t>
            </w:r>
            <w:r w:rsidRPr="00066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Фонематический слух - основа правильной</w:t>
            </w:r>
            <w:r w:rsidR="001C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6F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речи</w:t>
            </w:r>
            <w:r w:rsidR="001C71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FB7E81" w:rsidRPr="00FB7E81" w:rsidRDefault="00CA3EA0" w:rsidP="00346CCD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C71F9" w:rsidRPr="00FB7E81">
              <w:rPr>
                <w:sz w:val="28"/>
                <w:szCs w:val="28"/>
              </w:rPr>
              <w:t xml:space="preserve">. </w:t>
            </w:r>
            <w:r w:rsidR="00FB7E81" w:rsidRPr="008E057F">
              <w:rPr>
                <w:sz w:val="28"/>
                <w:szCs w:val="28"/>
              </w:rPr>
              <w:t>Логопедическая викторина «</w:t>
            </w:r>
            <w:proofErr w:type="spellStart"/>
            <w:r w:rsidR="00FB7E81" w:rsidRPr="008E057F">
              <w:rPr>
                <w:sz w:val="28"/>
                <w:szCs w:val="28"/>
              </w:rPr>
              <w:t>З</w:t>
            </w:r>
            <w:r w:rsidR="008E057F" w:rsidRPr="008E057F">
              <w:rPr>
                <w:sz w:val="28"/>
                <w:szCs w:val="28"/>
              </w:rPr>
              <w:t>найки</w:t>
            </w:r>
            <w:proofErr w:type="spellEnd"/>
            <w:r w:rsidR="00FB7E81" w:rsidRPr="008E057F">
              <w:rPr>
                <w:sz w:val="28"/>
                <w:szCs w:val="28"/>
              </w:rPr>
              <w:t>»</w:t>
            </w:r>
          </w:p>
          <w:p w:rsidR="00E934BC" w:rsidRPr="008E057F" w:rsidRDefault="00FB7E81" w:rsidP="008E057F">
            <w:pPr>
              <w:pStyle w:val="ac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FB7E81">
              <w:rPr>
                <w:sz w:val="28"/>
                <w:szCs w:val="28"/>
              </w:rPr>
              <w:t>для детей старшего дошкольного возраста.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BC" w:rsidRDefault="00E934BC" w:rsidP="0066658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5440">
              <w:rPr>
                <w:rFonts w:ascii="Times New Roman" w:hAnsi="Times New Roman" w:cs="Times New Roman"/>
                <w:sz w:val="28"/>
                <w:szCs w:val="28"/>
              </w:rPr>
              <w:t>В течение года, по плану ДОУ</w:t>
            </w:r>
          </w:p>
          <w:p w:rsidR="00B2480B" w:rsidRDefault="00045BF8" w:rsidP="0066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5929BC" w:rsidRDefault="00045BF8" w:rsidP="00045B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66658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FB7E81" w:rsidRPr="005929BC" w:rsidRDefault="00FB7E81" w:rsidP="00666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934BC" w:rsidRPr="003E065B" w:rsidTr="008E057F">
        <w:trPr>
          <w:trHeight w:val="241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7C6EC0">
            <w:pPr>
              <w:tabs>
                <w:tab w:val="left" w:pos="175"/>
                <w:tab w:val="left" w:pos="3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4. Индивидуальные консультации для родителей.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7C6EC0">
            <w:pPr>
              <w:tabs>
                <w:tab w:val="left" w:pos="175"/>
                <w:tab w:val="left" w:pos="317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5.Участие в семинарах-практикумах для педагогов.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57F" w:rsidRDefault="008E057F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34BC" w:rsidRPr="00B55DE8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V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II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. Взаимосвязь со специалистами ДОУ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Default="00E934BC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1. Знакомство с диагностикой сенсорной и познавательной сфер детей с речевыми нарушениями, проводимой педагогом-психологом.</w:t>
            </w:r>
          </w:p>
          <w:p w:rsidR="00FB7E81" w:rsidRPr="00FB7E81" w:rsidRDefault="00FB7E81" w:rsidP="00346CCD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D25CAF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 по 25 ок</w:t>
            </w:r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2.  О</w:t>
            </w:r>
            <w:r w:rsidR="00527987">
              <w:rPr>
                <w:rFonts w:ascii="Times New Roman" w:hAnsi="Times New Roman" w:cs="Times New Roman"/>
                <w:sz w:val="28"/>
                <w:szCs w:val="28"/>
              </w:rPr>
              <w:t xml:space="preserve">знакомление постоянных членов </w:t>
            </w:r>
            <w:proofErr w:type="spellStart"/>
            <w:r w:rsidR="005279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сада с результатами логопедического обследования.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346C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3. Ознакомление педагогов детского сада с направлениями коррекционной работы на текущий учебный год.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5D1E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D1E8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заимо</w:t>
            </w:r>
            <w:r w:rsidR="005D1E89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1E89">
              <w:rPr>
                <w:rFonts w:ascii="Times New Roman" w:hAnsi="Times New Roman" w:cs="Times New Roman"/>
                <w:sz w:val="28"/>
                <w:szCs w:val="28"/>
              </w:rPr>
              <w:t xml:space="preserve"> учителя-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логопеда и воспитателей.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E934BC" w:rsidP="005D1E89">
            <w:pPr>
              <w:tabs>
                <w:tab w:val="left" w:pos="175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8E057F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  <w:r w:rsidR="005D1E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346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Default="00E934BC" w:rsidP="00346CCD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6.Участие в педагогических советах, в заседаниях методического совета.</w:t>
            </w:r>
          </w:p>
          <w:p w:rsidR="00FB7E81" w:rsidRPr="00FB7E81" w:rsidRDefault="00FB7E81" w:rsidP="00346CCD">
            <w:pPr>
              <w:tabs>
                <w:tab w:val="left" w:pos="34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14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года, по плану ДОУ</w:t>
            </w:r>
          </w:p>
        </w:tc>
      </w:tr>
      <w:tr w:rsidR="00E934BC" w:rsidRPr="003E065B" w:rsidTr="008E057F">
        <w:trPr>
          <w:trHeight w:val="329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4BC" w:rsidRPr="003E065B" w:rsidRDefault="00527987" w:rsidP="00346CCD">
            <w:pPr>
              <w:tabs>
                <w:tab w:val="left" w:pos="175"/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7.Участие в заседании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spellEnd"/>
            <w:r w:rsidR="00E934BC" w:rsidRPr="003E06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392"/>
        </w:trPr>
        <w:tc>
          <w:tcPr>
            <w:tcW w:w="10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057F" w:rsidRDefault="008E057F" w:rsidP="00666585">
            <w:pPr>
              <w:spacing w:after="0" w:line="240" w:lineRule="auto"/>
              <w:ind w:left="-392" w:right="-392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  <w:p w:rsidR="00E934BC" w:rsidRPr="00346CCD" w:rsidRDefault="00E934BC" w:rsidP="00666585">
            <w:pPr>
              <w:spacing w:after="0" w:line="240" w:lineRule="auto"/>
              <w:ind w:left="-392" w:right="-392"/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VI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  <w:lang w:val="en-US"/>
              </w:rPr>
              <w:t>II</w:t>
            </w:r>
            <w:r w:rsidRPr="00346CCD">
              <w:rPr>
                <w:rFonts w:ascii="Times New Roman" w:hAnsi="Times New Roman" w:cs="Times New Roman"/>
                <w:b/>
                <w:sz w:val="28"/>
                <w:szCs w:val="32"/>
              </w:rPr>
              <w:t>. Самообразование</w:t>
            </w:r>
          </w:p>
          <w:p w:rsidR="00066FD7" w:rsidRPr="00066FD7" w:rsidRDefault="00066FD7" w:rsidP="00666585">
            <w:pPr>
              <w:spacing w:before="240" w:after="0" w:line="240" w:lineRule="auto"/>
              <w:ind w:left="-392" w:right="-392"/>
              <w:jc w:val="center"/>
              <w:rPr>
                <w:rFonts w:ascii="Times New Roman" w:hAnsi="Times New Roman" w:cs="Times New Roman"/>
                <w:b/>
                <w:sz w:val="2"/>
                <w:szCs w:val="32"/>
              </w:rPr>
            </w:pP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666585">
            <w:pPr>
              <w:pStyle w:val="a3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Изучение новинок специальной литературы.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E934BC" w:rsidRPr="003E065B" w:rsidTr="008E057F">
        <w:trPr>
          <w:trHeight w:val="7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4BC" w:rsidRDefault="00E934BC" w:rsidP="00346CCD">
            <w:pPr>
              <w:pStyle w:val="a3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3E065B">
              <w:rPr>
                <w:rFonts w:ascii="Times New Roman" w:hAnsi="Times New Roman"/>
                <w:sz w:val="28"/>
                <w:szCs w:val="28"/>
              </w:rPr>
              <w:t>Посещение семинаров и методических объединений логопедов</w:t>
            </w:r>
            <w:r w:rsidR="007C6EC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934BC" w:rsidRPr="00933B41" w:rsidRDefault="00E934BC" w:rsidP="00346CCD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14"/>
                <w:szCs w:val="28"/>
              </w:rPr>
            </w:pPr>
          </w:p>
          <w:p w:rsidR="008652A0" w:rsidRPr="008E057F" w:rsidRDefault="00666585" w:rsidP="00346CCD">
            <w:pPr>
              <w:pStyle w:val="a3"/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 w:rsidRPr="008E057F">
              <w:rPr>
                <w:rFonts w:ascii="Times New Roman" w:hAnsi="Times New Roman"/>
                <w:sz w:val="28"/>
                <w:szCs w:val="28"/>
              </w:rPr>
              <w:t xml:space="preserve">Тема для самообразования </w:t>
            </w:r>
            <w:r w:rsidR="00B2480B" w:rsidRPr="008E057F">
              <w:rPr>
                <w:rFonts w:ascii="Times New Roman" w:hAnsi="Times New Roman"/>
                <w:sz w:val="28"/>
                <w:szCs w:val="28"/>
              </w:rPr>
              <w:t xml:space="preserve">«Развитие </w:t>
            </w:r>
            <w:proofErr w:type="spellStart"/>
            <w:r w:rsidR="008E057F" w:rsidRPr="008E057F">
              <w:rPr>
                <w:rFonts w:ascii="Times New Roman" w:hAnsi="Times New Roman"/>
                <w:sz w:val="28"/>
                <w:szCs w:val="28"/>
              </w:rPr>
              <w:t>речедвигательной</w:t>
            </w:r>
            <w:proofErr w:type="spellEnd"/>
            <w:r w:rsidR="008E057F" w:rsidRPr="008E057F">
              <w:rPr>
                <w:rFonts w:ascii="Times New Roman" w:hAnsi="Times New Roman"/>
                <w:sz w:val="28"/>
                <w:szCs w:val="28"/>
              </w:rPr>
              <w:t xml:space="preserve"> координации</w:t>
            </w:r>
            <w:r w:rsidR="00B2480B" w:rsidRPr="008E057F">
              <w:rPr>
                <w:rFonts w:ascii="Times New Roman" w:hAnsi="Times New Roman"/>
                <w:sz w:val="28"/>
                <w:szCs w:val="28"/>
              </w:rPr>
              <w:t>»</w:t>
            </w:r>
            <w:r w:rsidR="007C6EC0" w:rsidRPr="008E057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7E81" w:rsidRPr="00FB7E81" w:rsidRDefault="00FB7E81" w:rsidP="00346CCD">
            <w:pPr>
              <w:pStyle w:val="a3"/>
              <w:tabs>
                <w:tab w:val="left" w:pos="175"/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4BC" w:rsidRPr="003E065B" w:rsidRDefault="00E934BC" w:rsidP="007C6EC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065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7C6EC0" w:rsidRPr="007E0ED6" w:rsidRDefault="007C6EC0" w:rsidP="007C6EC0">
      <w:pPr>
        <w:spacing w:after="0"/>
      </w:pPr>
    </w:p>
    <w:sectPr w:rsidR="007C6EC0" w:rsidRPr="007E0ED6" w:rsidSect="0092639A">
      <w:headerReference w:type="default" r:id="rId9"/>
      <w:pgSz w:w="11906" w:h="16838"/>
      <w:pgMar w:top="1134" w:right="56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C98" w:rsidRDefault="00717C98" w:rsidP="005A7BCF">
      <w:pPr>
        <w:spacing w:after="0" w:line="240" w:lineRule="auto"/>
      </w:pPr>
      <w:r>
        <w:separator/>
      </w:r>
    </w:p>
  </w:endnote>
  <w:endnote w:type="continuationSeparator" w:id="0">
    <w:p w:rsidR="00717C98" w:rsidRDefault="00717C98" w:rsidP="005A7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C98" w:rsidRDefault="00717C98" w:rsidP="005A7BCF">
      <w:pPr>
        <w:spacing w:after="0" w:line="240" w:lineRule="auto"/>
      </w:pPr>
      <w:r>
        <w:separator/>
      </w:r>
    </w:p>
  </w:footnote>
  <w:footnote w:type="continuationSeparator" w:id="0">
    <w:p w:rsidR="00717C98" w:rsidRDefault="00717C98" w:rsidP="005A7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BCF" w:rsidRDefault="005A7BC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E20DC"/>
    <w:multiLevelType w:val="multilevel"/>
    <w:tmpl w:val="9038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B11314"/>
    <w:multiLevelType w:val="hybridMultilevel"/>
    <w:tmpl w:val="4CA48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26E68"/>
    <w:multiLevelType w:val="hybridMultilevel"/>
    <w:tmpl w:val="B8E6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8E1854"/>
    <w:multiLevelType w:val="hybridMultilevel"/>
    <w:tmpl w:val="4B0E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452D1A"/>
    <w:multiLevelType w:val="multilevel"/>
    <w:tmpl w:val="FF24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4938E3"/>
    <w:multiLevelType w:val="multilevel"/>
    <w:tmpl w:val="1D36E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920B60"/>
    <w:multiLevelType w:val="hybridMultilevel"/>
    <w:tmpl w:val="131C5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71FAE"/>
    <w:multiLevelType w:val="hybridMultilevel"/>
    <w:tmpl w:val="12EC5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AF2E19"/>
    <w:multiLevelType w:val="hybridMultilevel"/>
    <w:tmpl w:val="80887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1F6B88"/>
    <w:multiLevelType w:val="hybridMultilevel"/>
    <w:tmpl w:val="FA8C8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F20648"/>
    <w:multiLevelType w:val="hybridMultilevel"/>
    <w:tmpl w:val="2CE25B4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674175F8"/>
    <w:multiLevelType w:val="hybridMultilevel"/>
    <w:tmpl w:val="04AA4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748AC"/>
    <w:multiLevelType w:val="hybridMultilevel"/>
    <w:tmpl w:val="482E8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55C3E"/>
    <w:multiLevelType w:val="hybridMultilevel"/>
    <w:tmpl w:val="DD88264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>
    <w:nsid w:val="717E5189"/>
    <w:multiLevelType w:val="multilevel"/>
    <w:tmpl w:val="58CC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8D55AAE"/>
    <w:multiLevelType w:val="hybridMultilevel"/>
    <w:tmpl w:val="29C01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337F96"/>
    <w:multiLevelType w:val="multilevel"/>
    <w:tmpl w:val="F37A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94B25"/>
    <w:multiLevelType w:val="hybridMultilevel"/>
    <w:tmpl w:val="01F8F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10"/>
  </w:num>
  <w:num w:numId="12">
    <w:abstractNumId w:val="11"/>
  </w:num>
  <w:num w:numId="13">
    <w:abstractNumId w:val="6"/>
  </w:num>
  <w:num w:numId="14">
    <w:abstractNumId w:val="15"/>
  </w:num>
  <w:num w:numId="15">
    <w:abstractNumId w:val="5"/>
  </w:num>
  <w:num w:numId="16">
    <w:abstractNumId w:val="0"/>
  </w:num>
  <w:num w:numId="17">
    <w:abstractNumId w:val="14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BC"/>
    <w:rsid w:val="00015812"/>
    <w:rsid w:val="000160CE"/>
    <w:rsid w:val="000364FD"/>
    <w:rsid w:val="00045BF8"/>
    <w:rsid w:val="00066FD7"/>
    <w:rsid w:val="00070064"/>
    <w:rsid w:val="000B1C57"/>
    <w:rsid w:val="000E0D29"/>
    <w:rsid w:val="001225B3"/>
    <w:rsid w:val="001C11DC"/>
    <w:rsid w:val="001C71F9"/>
    <w:rsid w:val="002C63F1"/>
    <w:rsid w:val="00303E1C"/>
    <w:rsid w:val="00346CCD"/>
    <w:rsid w:val="00365DE1"/>
    <w:rsid w:val="003A0AAA"/>
    <w:rsid w:val="00452B07"/>
    <w:rsid w:val="00527987"/>
    <w:rsid w:val="00581DD9"/>
    <w:rsid w:val="005929BC"/>
    <w:rsid w:val="005A7BCF"/>
    <w:rsid w:val="005D1E89"/>
    <w:rsid w:val="006060EA"/>
    <w:rsid w:val="00666585"/>
    <w:rsid w:val="00672A50"/>
    <w:rsid w:val="006C460E"/>
    <w:rsid w:val="006E6533"/>
    <w:rsid w:val="00717C98"/>
    <w:rsid w:val="00721579"/>
    <w:rsid w:val="007B7253"/>
    <w:rsid w:val="007C6EC0"/>
    <w:rsid w:val="007E0ED6"/>
    <w:rsid w:val="008652A0"/>
    <w:rsid w:val="008A7BF9"/>
    <w:rsid w:val="008B0C8F"/>
    <w:rsid w:val="008E057F"/>
    <w:rsid w:val="0090728C"/>
    <w:rsid w:val="00923246"/>
    <w:rsid w:val="0092639A"/>
    <w:rsid w:val="00933B41"/>
    <w:rsid w:val="00991C88"/>
    <w:rsid w:val="00995C2D"/>
    <w:rsid w:val="00A42122"/>
    <w:rsid w:val="00AA2D6C"/>
    <w:rsid w:val="00B062F7"/>
    <w:rsid w:val="00B2480B"/>
    <w:rsid w:val="00BE1684"/>
    <w:rsid w:val="00BE51CB"/>
    <w:rsid w:val="00C918C7"/>
    <w:rsid w:val="00CA3EA0"/>
    <w:rsid w:val="00CB4E3C"/>
    <w:rsid w:val="00CD1970"/>
    <w:rsid w:val="00D01F11"/>
    <w:rsid w:val="00D25CAF"/>
    <w:rsid w:val="00D308B0"/>
    <w:rsid w:val="00D46819"/>
    <w:rsid w:val="00D50305"/>
    <w:rsid w:val="00D85029"/>
    <w:rsid w:val="00DA1472"/>
    <w:rsid w:val="00DD4499"/>
    <w:rsid w:val="00E337A9"/>
    <w:rsid w:val="00E934BC"/>
    <w:rsid w:val="00EF2EAF"/>
    <w:rsid w:val="00F07B12"/>
    <w:rsid w:val="00F461FB"/>
    <w:rsid w:val="00F563E3"/>
    <w:rsid w:val="00F650D3"/>
    <w:rsid w:val="00F96634"/>
    <w:rsid w:val="00FB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E934BC"/>
    <w:pPr>
      <w:spacing w:after="0" w:line="240" w:lineRule="auto"/>
    </w:pPr>
  </w:style>
  <w:style w:type="table" w:styleId="a5">
    <w:name w:val="Table Grid"/>
    <w:basedOn w:val="a1"/>
    <w:uiPriority w:val="59"/>
    <w:rsid w:val="00B248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7BCF"/>
  </w:style>
  <w:style w:type="paragraph" w:styleId="a8">
    <w:name w:val="footer"/>
    <w:basedOn w:val="a"/>
    <w:link w:val="a9"/>
    <w:uiPriority w:val="99"/>
    <w:unhideWhenUsed/>
    <w:rsid w:val="005A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7BCF"/>
  </w:style>
  <w:style w:type="paragraph" w:styleId="aa">
    <w:name w:val="Balloon Text"/>
    <w:basedOn w:val="a"/>
    <w:link w:val="ab"/>
    <w:uiPriority w:val="99"/>
    <w:semiHidden/>
    <w:unhideWhenUsed/>
    <w:rsid w:val="005A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B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581D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6EC0"/>
  </w:style>
  <w:style w:type="character" w:customStyle="1" w:styleId="c2">
    <w:name w:val="c2"/>
    <w:basedOn w:val="a0"/>
    <w:rsid w:val="007C6EC0"/>
  </w:style>
  <w:style w:type="paragraph" w:customStyle="1" w:styleId="c0">
    <w:name w:val="c0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B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4BC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E934BC"/>
    <w:pPr>
      <w:spacing w:after="0" w:line="240" w:lineRule="auto"/>
    </w:pPr>
  </w:style>
  <w:style w:type="table" w:styleId="a5">
    <w:name w:val="Table Grid"/>
    <w:basedOn w:val="a1"/>
    <w:uiPriority w:val="59"/>
    <w:rsid w:val="00B2480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A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A7BCF"/>
  </w:style>
  <w:style w:type="paragraph" w:styleId="a8">
    <w:name w:val="footer"/>
    <w:basedOn w:val="a"/>
    <w:link w:val="a9"/>
    <w:uiPriority w:val="99"/>
    <w:unhideWhenUsed/>
    <w:rsid w:val="005A7B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7BCF"/>
  </w:style>
  <w:style w:type="paragraph" w:styleId="aa">
    <w:name w:val="Balloon Text"/>
    <w:basedOn w:val="a"/>
    <w:link w:val="ab"/>
    <w:uiPriority w:val="99"/>
    <w:semiHidden/>
    <w:unhideWhenUsed/>
    <w:rsid w:val="005A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BC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581DD9"/>
    <w:pPr>
      <w:spacing w:after="0" w:line="240" w:lineRule="auto"/>
    </w:pPr>
    <w:rPr>
      <w:rFonts w:ascii="Calibri" w:eastAsia="Times New Roman" w:hAnsi="Calibri" w:cs="Times New Roman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6EC0"/>
  </w:style>
  <w:style w:type="character" w:customStyle="1" w:styleId="c2">
    <w:name w:val="c2"/>
    <w:basedOn w:val="a0"/>
    <w:rsid w:val="007C6EC0"/>
  </w:style>
  <w:style w:type="paragraph" w:customStyle="1" w:styleId="c0">
    <w:name w:val="c0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7C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unhideWhenUsed/>
    <w:rsid w:val="00FB7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7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8D-24AC-4DAC-95BE-14B6D93F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рс</cp:lastModifiedBy>
  <cp:revision>11</cp:revision>
  <cp:lastPrinted>2024-12-16T13:49:00Z</cp:lastPrinted>
  <dcterms:created xsi:type="dcterms:W3CDTF">2024-12-16T12:14:00Z</dcterms:created>
  <dcterms:modified xsi:type="dcterms:W3CDTF">2026-02-01T15:16:00Z</dcterms:modified>
</cp:coreProperties>
</file>