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  <w:r w:rsidRPr="004E7F3E">
        <w:rPr>
          <w:rFonts w:ascii="Times New Roman" w:hAnsi="Times New Roman"/>
          <w:sz w:val="36"/>
          <w:szCs w:val="28"/>
        </w:rPr>
        <w:t xml:space="preserve">Информация о проделанной работе </w:t>
      </w: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  <w:r w:rsidRPr="004E7F3E">
        <w:rPr>
          <w:rFonts w:ascii="Times New Roman" w:hAnsi="Times New Roman"/>
          <w:sz w:val="36"/>
          <w:szCs w:val="28"/>
        </w:rPr>
        <w:t xml:space="preserve">по </w:t>
      </w:r>
      <w:r>
        <w:rPr>
          <w:rFonts w:ascii="Times New Roman" w:hAnsi="Times New Roman"/>
          <w:sz w:val="36"/>
          <w:szCs w:val="28"/>
        </w:rPr>
        <w:t>антикоррупционной деятельности</w:t>
      </w:r>
    </w:p>
    <w:p w:rsidR="008F0B28" w:rsidRPr="004E7F3E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6"/>
        </w:rPr>
      </w:pPr>
      <w:r w:rsidRPr="004E7F3E">
        <w:rPr>
          <w:rFonts w:ascii="Times New Roman" w:hAnsi="Times New Roman"/>
          <w:sz w:val="36"/>
          <w:szCs w:val="28"/>
        </w:rPr>
        <w:t>за</w:t>
      </w:r>
      <w:r w:rsidRPr="004E7F3E">
        <w:rPr>
          <w:rFonts w:ascii="Times New Roman" w:hAnsi="Times New Roman"/>
          <w:sz w:val="44"/>
          <w:szCs w:val="26"/>
        </w:rPr>
        <w:t xml:space="preserve"> </w:t>
      </w:r>
      <w:r w:rsidRPr="004E7F3E">
        <w:rPr>
          <w:rFonts w:ascii="Times New Roman" w:hAnsi="Times New Roman"/>
          <w:sz w:val="36"/>
          <w:szCs w:val="26"/>
          <w:lang w:val="en-US"/>
        </w:rPr>
        <w:t>III</w:t>
      </w:r>
      <w:r w:rsidRPr="004E7F3E">
        <w:rPr>
          <w:rFonts w:ascii="Times New Roman" w:hAnsi="Times New Roman"/>
          <w:sz w:val="36"/>
          <w:szCs w:val="26"/>
        </w:rPr>
        <w:t>-квартал 2019 года</w:t>
      </w:r>
    </w:p>
    <w:p w:rsidR="008F0B28" w:rsidRPr="00536E4E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b/>
          <w:sz w:val="28"/>
          <w:szCs w:val="26"/>
        </w:rPr>
      </w:pPr>
    </w:p>
    <w:p w:rsidR="008F0B28" w:rsidRDefault="008F0B28" w:rsidP="008F0B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6E4E">
        <w:rPr>
          <w:rFonts w:ascii="Times New Roman" w:hAnsi="Times New Roman"/>
          <w:color w:val="000000"/>
          <w:sz w:val="28"/>
          <w:szCs w:val="28"/>
        </w:rPr>
        <w:t>На стенде</w:t>
      </w:r>
      <w:r w:rsidRPr="003208A9">
        <w:rPr>
          <w:rFonts w:ascii="Times New Roman" w:hAnsi="Times New Roman"/>
          <w:color w:val="000000"/>
          <w:sz w:val="28"/>
          <w:szCs w:val="28"/>
        </w:rPr>
        <w:t xml:space="preserve"> МБДОУ «Детский сад № 2 «Солнышко» г. Аргун» регулярно обновляется информация по противодействию коррупции.</w:t>
      </w:r>
    </w:p>
    <w:p w:rsidR="008F0B28" w:rsidRPr="006743B6" w:rsidRDefault="008F0B28" w:rsidP="008F0B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21.08.2019 г. </w:t>
      </w:r>
      <w:r w:rsidRPr="006743B6">
        <w:rPr>
          <w:rFonts w:ascii="Times New Roman" w:hAnsi="Times New Roman"/>
          <w:color w:val="000000"/>
          <w:sz w:val="28"/>
          <w:szCs w:val="28"/>
        </w:rPr>
        <w:t>состоялось третье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заседание</w:t>
      </w:r>
      <w:r w:rsidRPr="006743B6">
        <w:rPr>
          <w:rFonts w:ascii="Times New Roman" w:hAnsi="Times New Roman"/>
          <w:color w:val="000000"/>
          <w:sz w:val="28"/>
          <w:szCs w:val="28"/>
        </w:rPr>
        <w:t xml:space="preserve"> по противодействию коррупции, на котором рассматривались вопросы:</w:t>
      </w:r>
    </w:p>
    <w:p w:rsidR="008F0B28" w:rsidRPr="00190445" w:rsidRDefault="008F0B28" w:rsidP="008F0B28">
      <w:pPr>
        <w:spacing w:after="0"/>
        <w:ind w:firstLine="709"/>
        <w:jc w:val="both"/>
        <w:rPr>
          <w:rStyle w:val="2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0445">
        <w:rPr>
          <w:rFonts w:ascii="Times New Roman" w:hAnsi="Times New Roman"/>
          <w:sz w:val="28"/>
          <w:szCs w:val="28"/>
        </w:rPr>
        <w:t>Значение антикоррупционной политики в деятельности учреждений муниципальной системы образования; необходимость проведения разъяснительной работы с участниками образовательных отношений.</w:t>
      </w:r>
    </w:p>
    <w:p w:rsidR="008F0B28" w:rsidRPr="00932316" w:rsidRDefault="008F0B28" w:rsidP="008F0B28">
      <w:pPr>
        <w:pStyle w:val="20"/>
        <w:shd w:val="clear" w:color="auto" w:fill="auto"/>
        <w:tabs>
          <w:tab w:val="left" w:pos="1321"/>
        </w:tabs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Style w:val="2"/>
          <w:rFonts w:ascii="Times New Roman" w:hAnsi="Times New Roman"/>
          <w:color w:val="000000"/>
        </w:rPr>
        <w:t>-</w:t>
      </w:r>
      <w:r w:rsidRPr="00932316">
        <w:rPr>
          <w:rStyle w:val="2"/>
          <w:rFonts w:ascii="Times New Roman" w:hAnsi="Times New Roman"/>
          <w:color w:val="000000"/>
        </w:rPr>
        <w:t xml:space="preserve"> </w:t>
      </w:r>
      <w:r w:rsidRPr="00932316">
        <w:rPr>
          <w:rFonts w:ascii="Times New Roman" w:hAnsi="Times New Roman"/>
        </w:rPr>
        <w:t xml:space="preserve">Ознакомление </w:t>
      </w:r>
      <w:r>
        <w:rPr>
          <w:rFonts w:ascii="Times New Roman" w:hAnsi="Times New Roman"/>
        </w:rPr>
        <w:t xml:space="preserve">с документами </w:t>
      </w:r>
      <w:r w:rsidRPr="00190445">
        <w:rPr>
          <w:rFonts w:ascii="Times New Roman" w:hAnsi="Times New Roman"/>
        </w:rPr>
        <w:t>в области противодействия коррупции</w:t>
      </w:r>
      <w:r>
        <w:rPr>
          <w:rFonts w:ascii="Times New Roman" w:hAnsi="Times New Roman"/>
        </w:rPr>
        <w:t>.</w:t>
      </w:r>
    </w:p>
    <w:p w:rsidR="008F0B28" w:rsidRPr="003208A9" w:rsidRDefault="008F0B28" w:rsidP="008F0B28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08A9">
        <w:rPr>
          <w:rFonts w:ascii="Times New Roman" w:eastAsia="Calibri" w:hAnsi="Times New Roman"/>
          <w:sz w:val="28"/>
          <w:szCs w:val="28"/>
        </w:rPr>
        <w:t>В части обеспечения информационной открытости образовательной организаци</w:t>
      </w:r>
      <w:r>
        <w:rPr>
          <w:rFonts w:ascii="Times New Roman" w:eastAsia="Calibri" w:hAnsi="Times New Roman"/>
          <w:sz w:val="28"/>
          <w:szCs w:val="28"/>
        </w:rPr>
        <w:t xml:space="preserve">и на официальном сайте ДОУ </w:t>
      </w:r>
      <w:r w:rsidRPr="003208A9">
        <w:rPr>
          <w:rFonts w:ascii="Times New Roman" w:eastAsia="Calibri" w:hAnsi="Times New Roman"/>
          <w:sz w:val="28"/>
          <w:szCs w:val="28"/>
        </w:rPr>
        <w:t>размещена информация о поступлении финансовых и материальных средств и об их расходовании по итогам кварталов</w:t>
      </w:r>
      <w:r w:rsidRPr="003208A9">
        <w:rPr>
          <w:rFonts w:ascii="Times New Roman" w:hAnsi="Times New Roman"/>
          <w:sz w:val="28"/>
          <w:szCs w:val="28"/>
        </w:rPr>
        <w:t xml:space="preserve">, </w:t>
      </w:r>
      <w:r w:rsidRPr="003208A9">
        <w:rPr>
          <w:rFonts w:ascii="Times New Roman" w:eastAsia="Calibri" w:hAnsi="Times New Roman"/>
          <w:color w:val="000000"/>
          <w:sz w:val="28"/>
          <w:szCs w:val="28"/>
        </w:rPr>
        <w:t xml:space="preserve">размещены номера горячей линии для приема сообщений о фактах коррупции. </w:t>
      </w:r>
    </w:p>
    <w:p w:rsidR="008F0B28" w:rsidRPr="003208A9" w:rsidRDefault="008F0B28" w:rsidP="008F0B28">
      <w:pPr>
        <w:numPr>
          <w:ilvl w:val="0"/>
          <w:numId w:val="1"/>
        </w:numPr>
        <w:tabs>
          <w:tab w:val="num" w:pos="-567"/>
        </w:tabs>
        <w:spacing w:after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08A9">
        <w:rPr>
          <w:rFonts w:ascii="Times New Roman" w:eastAsia="Calibri" w:hAnsi="Times New Roman"/>
          <w:color w:val="000000"/>
          <w:sz w:val="28"/>
          <w:szCs w:val="28"/>
        </w:rPr>
        <w:t>Осуществляется контроль за недопущением фактов неправомерного взимания денежных сре</w:t>
      </w:r>
      <w:proofErr w:type="gramStart"/>
      <w:r w:rsidRPr="003208A9">
        <w:rPr>
          <w:rFonts w:ascii="Times New Roman" w:eastAsia="Calibri" w:hAnsi="Times New Roman"/>
          <w:color w:val="000000"/>
          <w:sz w:val="28"/>
          <w:szCs w:val="28"/>
        </w:rPr>
        <w:t>дств с р</w:t>
      </w:r>
      <w:proofErr w:type="gramEnd"/>
      <w:r w:rsidRPr="003208A9">
        <w:rPr>
          <w:rFonts w:ascii="Times New Roman" w:eastAsia="Calibri" w:hAnsi="Times New Roman"/>
          <w:color w:val="000000"/>
          <w:sz w:val="28"/>
          <w:szCs w:val="28"/>
        </w:rPr>
        <w:t>одителей (законных представителей) воспитанников в МБДОУ «Детский сад № 2 «Солнышко» г. Аргун».</w:t>
      </w:r>
    </w:p>
    <w:p w:rsidR="008F0B28" w:rsidRPr="003208A9" w:rsidRDefault="008F0B28" w:rsidP="008F0B28">
      <w:pPr>
        <w:numPr>
          <w:ilvl w:val="0"/>
          <w:numId w:val="1"/>
        </w:numPr>
        <w:tabs>
          <w:tab w:val="num" w:pos="-142"/>
        </w:tabs>
        <w:spacing w:after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08A9">
        <w:rPr>
          <w:rFonts w:ascii="Times New Roman" w:eastAsia="Calibri" w:hAnsi="Times New Roman"/>
          <w:color w:val="000000"/>
          <w:sz w:val="28"/>
          <w:szCs w:val="28"/>
        </w:rPr>
        <w:t>Фактов коррупционных действий за истекший период не выявлено.</w:t>
      </w:r>
    </w:p>
    <w:p w:rsidR="008F0B28" w:rsidRDefault="008F0B28" w:rsidP="008F0B28">
      <w:pPr>
        <w:spacing w:after="0"/>
        <w:ind w:firstLine="709"/>
        <w:jc w:val="both"/>
        <w:rPr>
          <w:rStyle w:val="extended-textshort"/>
          <w:rFonts w:ascii="Times New Roman" w:hAnsi="Times New Roman"/>
          <w:b/>
          <w:sz w:val="26"/>
          <w:szCs w:val="26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8F0B28" w:rsidRDefault="008F0B28" w:rsidP="008F0B28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8"/>
        </w:rPr>
      </w:pPr>
    </w:p>
    <w:p w:rsidR="006A1741" w:rsidRDefault="006A1741"/>
    <w:sectPr w:rsidR="006A1741" w:rsidSect="008F0B28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10436"/>
    <w:multiLevelType w:val="hybridMultilevel"/>
    <w:tmpl w:val="13D8C286"/>
    <w:lvl w:ilvl="0" w:tplc="8A7C48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4DF6747"/>
    <w:multiLevelType w:val="multilevel"/>
    <w:tmpl w:val="3DAA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0B28"/>
    <w:rsid w:val="006A1741"/>
    <w:rsid w:val="008F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8F0B28"/>
  </w:style>
  <w:style w:type="character" w:customStyle="1" w:styleId="2">
    <w:name w:val="Основной текст (2)_"/>
    <w:basedOn w:val="a0"/>
    <w:link w:val="20"/>
    <w:locked/>
    <w:rsid w:val="008F0B2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B28"/>
    <w:pPr>
      <w:widowControl w:val="0"/>
      <w:shd w:val="clear" w:color="auto" w:fill="FFFFFF"/>
      <w:spacing w:after="0" w:line="24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2020-02-14T14:10:00Z</dcterms:created>
  <dcterms:modified xsi:type="dcterms:W3CDTF">2020-02-14T14:11:00Z</dcterms:modified>
</cp:coreProperties>
</file>