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DB3E2" w:themeColor="text2" w:themeTint="66"/>
  <w:body>
    <w:p w:rsidR="00F327E6" w:rsidRPr="005E6B73" w:rsidRDefault="00F327E6" w:rsidP="001E2E5C">
      <w:pPr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 xml:space="preserve"> ООД «</w:t>
      </w:r>
      <w:r w:rsidR="004346F9"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Транспорт</w:t>
      </w: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».</w:t>
      </w:r>
    </w:p>
    <w:p w:rsidR="00F327E6" w:rsidRPr="005E6B73" w:rsidRDefault="00F327E6" w:rsidP="001E2E5C">
      <w:pPr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Реализация содержания программы в образовательных областях: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"Познавательное развитие</w:t>
      </w:r>
      <w:r w:rsidR="00364DCD"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", "Речевое развитие".</w:t>
      </w:r>
    </w:p>
    <w:p w:rsidR="00364DCD" w:rsidRPr="005E6B73" w:rsidRDefault="00364DCD" w:rsidP="001E2E5C">
      <w:pPr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 xml:space="preserve">Виды детской деятельности: </w:t>
      </w: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познавательно-исследовательская, коммуникативная деятельность</w:t>
      </w: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.</w:t>
      </w:r>
    </w:p>
    <w:p w:rsidR="00F327E6" w:rsidRPr="005E6B73" w:rsidRDefault="00364DCD" w:rsidP="001E2E5C">
      <w:pPr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Цели деятельности педагога:</w:t>
      </w:r>
      <w:r w:rsidR="001E2E5C"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 xml:space="preserve"> </w:t>
      </w:r>
      <w:r w:rsidR="00F327E6"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Обобщение и систематизация знания детей о видах транспорта. Обогащение речи детей существительными, обозначающими названия видов транспорта. Учить детей внимательно слушать и отвечать на вопросы воспитателя. Развитие познавательного интереса и расширение кругозора детей, связной речи, памяти, мышления, координации речи с движением.</w:t>
      </w:r>
      <w:r w:rsidR="001E2E5C"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 xml:space="preserve"> </w:t>
      </w:r>
      <w:r w:rsidR="00F327E6"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Закрепить умение ориентироваться на листе бумаги, уметь определить центр, верх и низ.</w:t>
      </w:r>
      <w:r w:rsidR="001E2E5C"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 xml:space="preserve"> </w:t>
      </w:r>
      <w:r w:rsidR="00F327E6"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Закрепление знаний геометрических фигур.</w:t>
      </w:r>
      <w:r w:rsidR="001E2E5C"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 xml:space="preserve"> </w:t>
      </w:r>
      <w:r w:rsidR="00F327E6"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 xml:space="preserve">Воспитание навыков сотрудничества, активности, </w:t>
      </w:r>
      <w:r w:rsidR="00F327E6" w:rsidRPr="005E6B73">
        <w:rPr>
          <w:rFonts w:ascii="Arbat" w:hAnsi="Arbat" w:cs="Times New Roman"/>
          <w:color w:val="002060"/>
          <w:sz w:val="40"/>
          <w:szCs w:val="40"/>
          <w:lang w:eastAsia="ru-RU"/>
        </w:rPr>
        <w:lastRenderedPageBreak/>
        <w:t xml:space="preserve">инициативности, взаимодействия со сверстниками. </w:t>
      </w:r>
    </w:p>
    <w:p w:rsidR="001E2E5C" w:rsidRPr="005E6B73" w:rsidRDefault="001E2E5C" w:rsidP="001E2E5C">
      <w:pPr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Содержание ООД:</w:t>
      </w:r>
    </w:p>
    <w:p w:rsidR="001E2E5C" w:rsidRPr="005E6B73" w:rsidRDefault="001E2E5C" w:rsidP="001E2E5C">
      <w:pPr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1. Организационный момент.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Дети паровозиком заходят в зал, встают в круг на коврик и берутся за руки:</w:t>
      </w:r>
    </w:p>
    <w:p w:rsidR="00F327E6" w:rsidRPr="005E6B73" w:rsidRDefault="00F327E6" w:rsidP="001E2E5C">
      <w:pPr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"Собрались все дети в круг,</w:t>
      </w: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br/>
        <w:t>Я твой друг и ты мой друг.</w:t>
      </w: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br/>
        <w:t>Крепко за руки возьмёмся.</w:t>
      </w: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br/>
        <w:t>И  друг другу улыбнёмся"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color w:val="002060"/>
          <w:sz w:val="40"/>
          <w:szCs w:val="40"/>
          <w:u w:val="single"/>
          <w:lang w:eastAsia="ru-RU"/>
        </w:rPr>
        <w:t>Воспитатель</w:t>
      </w: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:</w:t>
      </w:r>
      <w:r w:rsidR="001E7038"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 xml:space="preserve"> Здравствуйте</w:t>
      </w: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, ребята и гости нашего мероприятия, я очень рада видеть всех вас сегодня в нашем зале. Надеюсь, вам всем сегодня понравиться с нами и ваше хорошее настроение будет длиться до вечера.</w:t>
      </w:r>
    </w:p>
    <w:p w:rsidR="00F327E6" w:rsidRPr="005E6B73" w:rsidRDefault="00721B2E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Ребята, сегодня я</w:t>
      </w:r>
      <w:r w:rsidR="00F327E6"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 xml:space="preserve"> вам приготовила много интересных игр, и так, сейчас я предлагаю вам присесть на коврике в круг, у меня для вас есть сюрприз! Это картинки с разл</w:t>
      </w: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 xml:space="preserve">ичными видами транспорта. А сейчас я прочитаю вам, </w:t>
      </w:r>
      <w:r w:rsidR="00F327E6"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 xml:space="preserve"> стихотворение, а ваша задача внимательно выслушать его до конца, </w:t>
      </w:r>
      <w:r w:rsidR="00F327E6" w:rsidRPr="005E6B73">
        <w:rPr>
          <w:rFonts w:ascii="Arbat" w:hAnsi="Arbat" w:cs="Times New Roman"/>
          <w:color w:val="002060"/>
          <w:sz w:val="40"/>
          <w:szCs w:val="40"/>
          <w:lang w:eastAsia="ru-RU"/>
        </w:rPr>
        <w:lastRenderedPageBreak/>
        <w:t>сказать о каком виде транспорта идет речь и найти его среди всех этих картинок!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  <w:sectPr w:rsidR="00F327E6" w:rsidRPr="005E6B73" w:rsidSect="005E6B73">
          <w:pgSz w:w="11906" w:h="16838"/>
          <w:pgMar w:top="993" w:right="850" w:bottom="1134" w:left="1701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F327E6" w:rsidRPr="005E6B73" w:rsidRDefault="00721B2E" w:rsidP="001E2E5C">
      <w:pPr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lastRenderedPageBreak/>
        <w:t xml:space="preserve">2. </w:t>
      </w:r>
      <w:r w:rsidR="00F327E6"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Дид</w:t>
      </w:r>
      <w:r w:rsidR="007E3DAB"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актическая и</w:t>
      </w:r>
      <w:r w:rsidR="00F327E6"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гра: « На чем мы ездим»</w:t>
      </w: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.</w:t>
      </w:r>
    </w:p>
    <w:p w:rsidR="00F327E6" w:rsidRPr="005E6B73" w:rsidRDefault="00F327E6" w:rsidP="001E2E5C">
      <w:pPr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iCs/>
          <w:color w:val="002060"/>
          <w:sz w:val="40"/>
          <w:szCs w:val="40"/>
          <w:lang w:eastAsia="ru-RU"/>
        </w:rPr>
        <w:t>САМОЛЕТ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Самолет построим сами,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Понесемся над лесами.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Понесемся над лесами,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А потом вернемся к маме.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 xml:space="preserve">(А. </w:t>
      </w:r>
      <w:proofErr w:type="spellStart"/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Барто</w:t>
      </w:r>
      <w:proofErr w:type="spellEnd"/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)</w:t>
      </w:r>
    </w:p>
    <w:p w:rsidR="00F327E6" w:rsidRPr="005E6B73" w:rsidRDefault="00F327E6" w:rsidP="001E2E5C">
      <w:pPr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iCs/>
          <w:color w:val="002060"/>
          <w:sz w:val="40"/>
          <w:szCs w:val="40"/>
          <w:lang w:eastAsia="ru-RU"/>
        </w:rPr>
        <w:t>ГРУЗОВИК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Нет, напрасно мы решили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Прокатить кота в машине: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Кот кататься не привык –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Опрокинул грузовик.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 xml:space="preserve">(А. </w:t>
      </w:r>
      <w:proofErr w:type="spellStart"/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Барто</w:t>
      </w:r>
      <w:proofErr w:type="spellEnd"/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)</w:t>
      </w:r>
    </w:p>
    <w:p w:rsidR="00F327E6" w:rsidRPr="005E6B73" w:rsidRDefault="00F327E6" w:rsidP="001E2E5C">
      <w:pPr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iCs/>
          <w:color w:val="002060"/>
          <w:sz w:val="40"/>
          <w:szCs w:val="40"/>
          <w:lang w:eastAsia="ru-RU"/>
        </w:rPr>
        <w:t>ВЕРТОЛЕТ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Вертолет, вертолет!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Ты возьми меня в полет!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А в полете пусто,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lastRenderedPageBreak/>
        <w:t>Выросла капуста!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(дразнилка)</w:t>
      </w:r>
    </w:p>
    <w:p w:rsidR="00F327E6" w:rsidRPr="005E6B73" w:rsidRDefault="00F327E6" w:rsidP="001E2E5C">
      <w:pPr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iCs/>
          <w:color w:val="002060"/>
          <w:sz w:val="40"/>
          <w:szCs w:val="40"/>
          <w:lang w:eastAsia="ru-RU"/>
        </w:rPr>
        <w:t>КОРАБЛИК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Матросская кепка, веревка в руке.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Везу я кораблик по быстрой реке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И скачут лягушки за мной по пятам,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И просят меня: «Прокати, капитан!».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 xml:space="preserve">(А. </w:t>
      </w:r>
      <w:proofErr w:type="spellStart"/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Барто</w:t>
      </w:r>
      <w:proofErr w:type="spellEnd"/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)</w:t>
      </w:r>
    </w:p>
    <w:p w:rsidR="00F327E6" w:rsidRPr="005E6B73" w:rsidRDefault="00F327E6" w:rsidP="001E2E5C">
      <w:pPr>
        <w:rPr>
          <w:rFonts w:ascii="Arbat" w:hAnsi="Arbat" w:cs="Times New Roman"/>
          <w:color w:val="002060"/>
          <w:sz w:val="40"/>
          <w:szCs w:val="40"/>
          <w:u w:val="single"/>
          <w:lang w:eastAsia="ru-RU"/>
        </w:rPr>
        <w:sectPr w:rsidR="00F327E6" w:rsidRPr="005E6B73" w:rsidSect="005E6B73">
          <w:type w:val="continuous"/>
          <w:pgSz w:w="11906" w:h="16838"/>
          <w:pgMar w:top="993" w:right="850" w:bottom="1134" w:left="1701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F327E6" w:rsidRPr="005E6B73" w:rsidRDefault="00F327E6" w:rsidP="001E2E5C">
      <w:pPr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color w:val="002060"/>
          <w:sz w:val="40"/>
          <w:szCs w:val="40"/>
          <w:u w:val="single"/>
          <w:lang w:eastAsia="ru-RU"/>
        </w:rPr>
        <w:lastRenderedPageBreak/>
        <w:t>Воспитатель:</w:t>
      </w: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 xml:space="preserve"> Молодцы, ребята, отлично знаете виды транспорта, а сейчас я предлагаю вам поиграть и представить, что мы </w:t>
      </w:r>
      <w:proofErr w:type="gramStart"/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–</w:t>
      </w:r>
      <w:r w:rsidR="00721B2E"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п</w:t>
      </w:r>
      <w:proofErr w:type="gramEnd"/>
      <w:r w:rsidR="00721B2E"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аровозики</w:t>
      </w: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!</w:t>
      </w:r>
    </w:p>
    <w:p w:rsidR="00982F1A" w:rsidRPr="005E6B73" w:rsidRDefault="00982F1A" w:rsidP="001E2E5C">
      <w:pPr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3. Физкультминутка "Паровозик".</w:t>
      </w:r>
    </w:p>
    <w:p w:rsidR="007E696D" w:rsidRPr="005E6B73" w:rsidRDefault="00982F1A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 xml:space="preserve"> </w:t>
      </w:r>
      <w:r w:rsidR="007E696D"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К нам приехал паровоз.</w:t>
      </w:r>
    </w:p>
    <w:p w:rsidR="007E696D" w:rsidRPr="005E6B73" w:rsidRDefault="007E696D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Что с собою он привез?</w:t>
      </w:r>
    </w:p>
    <w:p w:rsidR="007E696D" w:rsidRPr="005E6B73" w:rsidRDefault="007E696D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 xml:space="preserve">Он устал, он глух и </w:t>
      </w:r>
      <w:proofErr w:type="gramStart"/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нем</w:t>
      </w:r>
      <w:proofErr w:type="gramEnd"/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.</w:t>
      </w:r>
    </w:p>
    <w:p w:rsidR="007E696D" w:rsidRPr="005E6B73" w:rsidRDefault="007E696D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Он привез вагончик с чем?</w:t>
      </w:r>
    </w:p>
    <w:p w:rsidR="007E696D" w:rsidRPr="005E6B73" w:rsidRDefault="007E696D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 xml:space="preserve">С </w:t>
      </w:r>
      <w:proofErr w:type="spellStart"/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топотушками</w:t>
      </w:r>
      <w:proofErr w:type="spellEnd"/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... (Дети топают).</w:t>
      </w:r>
    </w:p>
    <w:p w:rsidR="007E696D" w:rsidRPr="005E6B73" w:rsidRDefault="007E696D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С хлопушками... (Дети хлопают в ладоши).</w:t>
      </w:r>
    </w:p>
    <w:p w:rsidR="007E696D" w:rsidRPr="005E6B73" w:rsidRDefault="007E696D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lastRenderedPageBreak/>
        <w:t xml:space="preserve">С </w:t>
      </w:r>
      <w:proofErr w:type="gramStart"/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мигалками</w:t>
      </w:r>
      <w:proofErr w:type="gramEnd"/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... (Дети подмигивают).</w:t>
      </w:r>
    </w:p>
    <w:p w:rsidR="007E696D" w:rsidRPr="005E6B73" w:rsidRDefault="00982F1A" w:rsidP="001E2E5C">
      <w:pPr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 xml:space="preserve">С </w:t>
      </w:r>
      <w:proofErr w:type="spellStart"/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обнималками</w:t>
      </w:r>
      <w:proofErr w:type="spellEnd"/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... ( Дети об</w:t>
      </w:r>
      <w:r w:rsidR="007E696D"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нимаются).</w:t>
      </w:r>
    </w:p>
    <w:p w:rsidR="00982F1A" w:rsidRPr="005E6B73" w:rsidRDefault="00F327E6" w:rsidP="002D36DA">
      <w:pPr>
        <w:spacing w:after="0" w:line="240" w:lineRule="auto"/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color w:val="002060"/>
          <w:sz w:val="40"/>
          <w:szCs w:val="40"/>
          <w:u w:val="single"/>
          <w:lang w:eastAsia="ru-RU"/>
        </w:rPr>
        <w:t>Воспитатель:</w:t>
      </w: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 xml:space="preserve"> Вот какие у меня красивые</w:t>
      </w:r>
      <w:r w:rsidR="00721B2E"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 xml:space="preserve"> паровозики</w:t>
      </w: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, а сейчас игра на ваше внимание и смекалк</w:t>
      </w:r>
      <w:r w:rsidR="002D36DA"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у.</w:t>
      </w:r>
    </w:p>
    <w:p w:rsidR="008A536C" w:rsidRPr="005E6B73" w:rsidRDefault="008A536C" w:rsidP="002D36DA">
      <w:pPr>
        <w:spacing w:after="0" w:line="240" w:lineRule="auto"/>
        <w:rPr>
          <w:rFonts w:ascii="Arbat" w:hAnsi="Arbat" w:cs="Times New Roman"/>
          <w:b/>
          <w:color w:val="002060"/>
          <w:sz w:val="40"/>
          <w:szCs w:val="40"/>
          <w:lang w:eastAsia="ru-RU"/>
        </w:rPr>
        <w:sectPr w:rsidR="008A536C" w:rsidRPr="005E6B73" w:rsidSect="005E6B73">
          <w:type w:val="continuous"/>
          <w:pgSz w:w="11906" w:h="16838"/>
          <w:pgMar w:top="1135" w:right="850" w:bottom="1134" w:left="1701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Дети садятся на стульчики.</w:t>
      </w:r>
    </w:p>
    <w:p w:rsidR="00F327E6" w:rsidRPr="005E6B73" w:rsidRDefault="00F327E6" w:rsidP="002D36DA">
      <w:pPr>
        <w:spacing w:after="0" w:line="240" w:lineRule="auto"/>
        <w:rPr>
          <w:rFonts w:ascii="Arbat" w:hAnsi="Arbat" w:cs="Times New Roman"/>
          <w:i/>
          <w:iCs/>
          <w:color w:val="002060"/>
          <w:sz w:val="40"/>
          <w:szCs w:val="40"/>
          <w:u w:val="single"/>
          <w:lang w:eastAsia="ru-RU"/>
        </w:rPr>
        <w:sectPr w:rsidR="00F327E6" w:rsidRPr="005E6B73" w:rsidSect="005E6B73">
          <w:type w:val="continuous"/>
          <w:pgSz w:w="11906" w:h="16838"/>
          <w:pgMar w:top="426" w:right="850" w:bottom="1134" w:left="1701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F327E6" w:rsidRPr="005E6B73" w:rsidRDefault="00982F1A" w:rsidP="002D36DA">
      <w:pPr>
        <w:spacing w:after="0" w:line="240" w:lineRule="auto"/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iCs/>
          <w:color w:val="002060"/>
          <w:sz w:val="40"/>
          <w:szCs w:val="40"/>
          <w:lang w:eastAsia="ru-RU"/>
        </w:rPr>
        <w:lastRenderedPageBreak/>
        <w:t xml:space="preserve">4. </w:t>
      </w:r>
      <w:r w:rsidR="007E696D" w:rsidRPr="005E6B73">
        <w:rPr>
          <w:rFonts w:ascii="Arbat" w:hAnsi="Arbat" w:cs="Times New Roman"/>
          <w:b/>
          <w:iCs/>
          <w:color w:val="002060"/>
          <w:sz w:val="40"/>
          <w:szCs w:val="40"/>
          <w:lang w:eastAsia="ru-RU"/>
        </w:rPr>
        <w:t xml:space="preserve"> </w:t>
      </w:r>
      <w:r w:rsidR="007E3DAB" w:rsidRPr="005E6B73">
        <w:rPr>
          <w:rFonts w:ascii="Arbat" w:hAnsi="Arbat" w:cs="Times New Roman"/>
          <w:b/>
          <w:iCs/>
          <w:color w:val="002060"/>
          <w:sz w:val="40"/>
          <w:szCs w:val="40"/>
          <w:lang w:eastAsia="ru-RU"/>
        </w:rPr>
        <w:t>Словесная и</w:t>
      </w:r>
      <w:r w:rsidR="00F327E6" w:rsidRPr="005E6B73">
        <w:rPr>
          <w:rFonts w:ascii="Arbat" w:hAnsi="Arbat" w:cs="Times New Roman"/>
          <w:b/>
          <w:iCs/>
          <w:color w:val="002060"/>
          <w:sz w:val="40"/>
          <w:szCs w:val="40"/>
          <w:lang w:eastAsia="ru-RU"/>
        </w:rPr>
        <w:t>гра: «Доскажи словечко»</w:t>
      </w:r>
      <w:r w:rsidRPr="005E6B73">
        <w:rPr>
          <w:rFonts w:ascii="Arbat" w:hAnsi="Arbat" w:cs="Times New Roman"/>
          <w:b/>
          <w:iCs/>
          <w:color w:val="002060"/>
          <w:sz w:val="40"/>
          <w:szCs w:val="40"/>
          <w:lang w:eastAsia="ru-RU"/>
        </w:rPr>
        <w:t>.</w:t>
      </w:r>
    </w:p>
    <w:p w:rsidR="00F327E6" w:rsidRPr="005E6B73" w:rsidRDefault="00F327E6" w:rsidP="002D36DA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Слово спряталось куда-то.</w:t>
      </w:r>
    </w:p>
    <w:p w:rsidR="00F327E6" w:rsidRPr="005E6B73" w:rsidRDefault="00F327E6" w:rsidP="002D36DA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Слово спряталось и ждет.</w:t>
      </w:r>
    </w:p>
    <w:p w:rsidR="00F327E6" w:rsidRPr="005E6B73" w:rsidRDefault="00F327E6" w:rsidP="002D36DA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"Пусть найдут меня ребята</w:t>
      </w:r>
    </w:p>
    <w:p w:rsidR="00F327E6" w:rsidRPr="005E6B73" w:rsidRDefault="00F327E6" w:rsidP="002D36DA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Ну-ка кто меня найдет?”</w:t>
      </w:r>
    </w:p>
    <w:p w:rsidR="00F327E6" w:rsidRPr="005E6B73" w:rsidRDefault="00F327E6" w:rsidP="002D36DA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</w:p>
    <w:p w:rsidR="00F327E6" w:rsidRPr="005E6B73" w:rsidRDefault="00F327E6" w:rsidP="00982F1A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Не поедет без бензина</w:t>
      </w:r>
    </w:p>
    <w:p w:rsidR="00F327E6" w:rsidRPr="005E6B73" w:rsidRDefault="00F327E6" w:rsidP="00982F1A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Ни автобус, ни ... (машина)</w:t>
      </w:r>
    </w:p>
    <w:p w:rsidR="00F327E6" w:rsidRPr="005E6B73" w:rsidRDefault="00F327E6" w:rsidP="00982F1A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</w:p>
    <w:p w:rsidR="00F327E6" w:rsidRPr="005E6B73" w:rsidRDefault="00F327E6" w:rsidP="00982F1A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Едет он на двух колесах,</w:t>
      </w:r>
    </w:p>
    <w:p w:rsidR="00F327E6" w:rsidRPr="005E6B73" w:rsidRDefault="00F327E6" w:rsidP="00982F1A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Не буксует на откосах,</w:t>
      </w:r>
    </w:p>
    <w:p w:rsidR="00F327E6" w:rsidRPr="005E6B73" w:rsidRDefault="00F327E6" w:rsidP="00982F1A">
      <w:pPr>
        <w:spacing w:after="0" w:line="240" w:lineRule="auto"/>
        <w:rPr>
          <w:rFonts w:ascii="Arbat" w:hAnsi="Arbat" w:cs="Times New Roman"/>
          <w:iCs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И бензина в баке нет –</w:t>
      </w:r>
    </w:p>
    <w:p w:rsidR="00982F1A" w:rsidRPr="005E6B73" w:rsidRDefault="00982F1A" w:rsidP="00982F1A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</w:p>
    <w:p w:rsidR="00F327E6" w:rsidRPr="005E6B73" w:rsidRDefault="00F327E6" w:rsidP="00982F1A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Это мой ... (велосипед)</w:t>
      </w:r>
    </w:p>
    <w:p w:rsidR="00F327E6" w:rsidRPr="005E6B73" w:rsidRDefault="00F327E6" w:rsidP="00982F1A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</w:p>
    <w:p w:rsidR="00F327E6" w:rsidRPr="005E6B73" w:rsidRDefault="00F327E6" w:rsidP="00982F1A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Весь мир прочитал</w:t>
      </w:r>
    </w:p>
    <w:p w:rsidR="00F327E6" w:rsidRPr="005E6B73" w:rsidRDefault="00F327E6" w:rsidP="00982F1A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Сообщенье в газетах,</w:t>
      </w:r>
    </w:p>
    <w:p w:rsidR="00F327E6" w:rsidRPr="005E6B73" w:rsidRDefault="00F327E6" w:rsidP="00982F1A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Что Белка и Стрелка</w:t>
      </w:r>
    </w:p>
    <w:p w:rsidR="00F327E6" w:rsidRPr="005E6B73" w:rsidRDefault="00F327E6" w:rsidP="00982F1A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Летали в ... (ракетах)</w:t>
      </w:r>
    </w:p>
    <w:p w:rsidR="00F327E6" w:rsidRPr="005E6B73" w:rsidRDefault="00F327E6" w:rsidP="00982F1A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</w:p>
    <w:p w:rsidR="00F327E6" w:rsidRPr="005E6B73" w:rsidRDefault="00F327E6" w:rsidP="00982F1A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lastRenderedPageBreak/>
        <w:t>Без разгона ввысь взлетает,</w:t>
      </w:r>
    </w:p>
    <w:p w:rsidR="00F327E6" w:rsidRPr="005E6B73" w:rsidRDefault="00F327E6" w:rsidP="00982F1A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Стрекозу напоминает.</w:t>
      </w:r>
    </w:p>
    <w:p w:rsidR="00F327E6" w:rsidRPr="005E6B73" w:rsidRDefault="00F327E6" w:rsidP="00982F1A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Отправляется в полет</w:t>
      </w:r>
    </w:p>
    <w:p w:rsidR="00F327E6" w:rsidRPr="005E6B73" w:rsidRDefault="00F327E6" w:rsidP="00982F1A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Винтокрылый ... (вертолет)</w:t>
      </w:r>
    </w:p>
    <w:p w:rsidR="00982F1A" w:rsidRPr="005E6B73" w:rsidRDefault="00982F1A" w:rsidP="00982F1A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  <w:sectPr w:rsidR="00982F1A" w:rsidRPr="005E6B73" w:rsidSect="005E6B73">
          <w:type w:val="continuous"/>
          <w:pgSz w:w="11906" w:h="16838"/>
          <w:pgMar w:top="1135" w:right="850" w:bottom="1134" w:left="1701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F327E6" w:rsidRPr="005E6B73" w:rsidRDefault="00F327E6" w:rsidP="00982F1A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</w:p>
    <w:p w:rsidR="00F327E6" w:rsidRPr="005E6B73" w:rsidRDefault="00F327E6" w:rsidP="00C63640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В этом доме тишина,</w:t>
      </w:r>
    </w:p>
    <w:p w:rsidR="00F327E6" w:rsidRPr="005E6B73" w:rsidRDefault="00F327E6" w:rsidP="00C63640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Много окон, дверь одна.</w:t>
      </w:r>
    </w:p>
    <w:p w:rsidR="00F327E6" w:rsidRPr="005E6B73" w:rsidRDefault="00F327E6" w:rsidP="00C63640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Дом летит под небеса.</w:t>
      </w:r>
    </w:p>
    <w:p w:rsidR="00F327E6" w:rsidRPr="005E6B73" w:rsidRDefault="00F327E6" w:rsidP="00C63640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За окошком вся страна.</w:t>
      </w:r>
    </w:p>
    <w:p w:rsidR="00F327E6" w:rsidRPr="005E6B73" w:rsidRDefault="00F327E6" w:rsidP="00C63640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Дом отправился в полет.</w:t>
      </w:r>
    </w:p>
    <w:p w:rsidR="00F327E6" w:rsidRPr="005E6B73" w:rsidRDefault="00F327E6" w:rsidP="00C63640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  <w:sectPr w:rsidR="00F327E6" w:rsidRPr="005E6B73" w:rsidSect="005E6B73">
          <w:type w:val="continuous"/>
          <w:pgSz w:w="11906" w:h="16838"/>
          <w:pgMar w:top="426" w:right="850" w:bottom="1134" w:left="1701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num="2" w:space="708"/>
          <w:docGrid w:linePitch="360"/>
        </w:sectPr>
      </w:pPr>
      <w:r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З</w:t>
      </w:r>
      <w:r w:rsidR="007E696D" w:rsidRPr="005E6B73">
        <w:rPr>
          <w:rFonts w:ascii="Arbat" w:hAnsi="Arbat" w:cs="Times New Roman"/>
          <w:iCs/>
          <w:color w:val="002060"/>
          <w:sz w:val="40"/>
          <w:szCs w:val="40"/>
          <w:lang w:eastAsia="ru-RU"/>
        </w:rPr>
        <w:t>начит это ... (самолет</w:t>
      </w:r>
    </w:p>
    <w:p w:rsidR="00982F1A" w:rsidRPr="005E6B73" w:rsidRDefault="00F327E6" w:rsidP="00C63640">
      <w:pPr>
        <w:spacing w:after="0" w:line="240" w:lineRule="auto"/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color w:val="002060"/>
          <w:sz w:val="40"/>
          <w:szCs w:val="40"/>
          <w:u w:val="single"/>
          <w:lang w:eastAsia="ru-RU"/>
        </w:rPr>
        <w:lastRenderedPageBreak/>
        <w:t xml:space="preserve">Воспитатель: </w:t>
      </w: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 xml:space="preserve">Отлично, ребята, отвечали! Вам понравилась игра? А сейчас </w:t>
      </w:r>
      <w:r w:rsidR="002D36DA"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 xml:space="preserve">будет ещё интереснее и веселее!  </w:t>
      </w: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 xml:space="preserve">Всем известно, что существует три вида транспорта: </w:t>
      </w:r>
    </w:p>
    <w:p w:rsidR="00F327E6" w:rsidRPr="005E6B73" w:rsidRDefault="00F327E6" w:rsidP="00C63640">
      <w:pPr>
        <w:spacing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1) Наземны</w:t>
      </w:r>
      <w:proofErr w:type="gramStart"/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й</w:t>
      </w:r>
      <w:r w:rsidR="00982F1A"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-</w:t>
      </w:r>
      <w:proofErr w:type="gramEnd"/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 xml:space="preserve"> к нему относятся машины, поезда, велосипед и т.д.</w:t>
      </w:r>
    </w:p>
    <w:p w:rsidR="00F327E6" w:rsidRPr="005E6B73" w:rsidRDefault="00F327E6" w:rsidP="00C63640">
      <w:pPr>
        <w:spacing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2) Водный</w:t>
      </w: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 xml:space="preserve"> - лодка, корабль, яхта и т.д. и</w:t>
      </w:r>
    </w:p>
    <w:p w:rsidR="00F327E6" w:rsidRPr="005E6B73" w:rsidRDefault="00F327E6" w:rsidP="00C63640">
      <w:pPr>
        <w:spacing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3) Воздушный</w:t>
      </w: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 xml:space="preserve"> – самолёт, вертолёт, лайнер и т.д.</w:t>
      </w:r>
    </w:p>
    <w:p w:rsidR="00F327E6" w:rsidRPr="005E6B73" w:rsidRDefault="002D36DA" w:rsidP="00C63640">
      <w:pPr>
        <w:spacing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 xml:space="preserve">Вспомнили? </w:t>
      </w:r>
      <w:r w:rsidR="008A536C"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М</w:t>
      </w: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олодцы</w:t>
      </w:r>
      <w:r w:rsidR="008A536C"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 xml:space="preserve">! А теперь пройдите к нашим столикам. Перед вами в конвертах лежат </w:t>
      </w:r>
      <w:proofErr w:type="spellStart"/>
      <w:r w:rsidR="008A536C"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пазлы</w:t>
      </w:r>
      <w:proofErr w:type="spellEnd"/>
      <w:r w:rsidR="008A536C"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, мы должны их собрать.</w:t>
      </w: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 xml:space="preserve"> </w:t>
      </w:r>
    </w:p>
    <w:p w:rsidR="00F327E6" w:rsidRPr="005E6B73" w:rsidRDefault="002D36DA" w:rsidP="00C63640">
      <w:pPr>
        <w:spacing w:line="240" w:lineRule="auto"/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5. Дидактическая  игра</w:t>
      </w:r>
      <w:proofErr w:type="gramStart"/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 xml:space="preserve"> :</w:t>
      </w:r>
      <w:proofErr w:type="gramEnd"/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 xml:space="preserve"> «Что, где ходит?»</w:t>
      </w:r>
    </w:p>
    <w:p w:rsidR="00F327E6" w:rsidRPr="005E6B73" w:rsidRDefault="00F327E6" w:rsidP="00C63640">
      <w:pPr>
        <w:spacing w:line="240" w:lineRule="auto"/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 xml:space="preserve">Дети делятся на 2 команды, для каждой команды приготовлено одинаковое количество видов транспорта и стол с картинками дороги, моря и неба. </w:t>
      </w:r>
      <w:r w:rsidR="0084167F"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 xml:space="preserve">  Вы должна </w:t>
      </w: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расставит</w:t>
      </w:r>
      <w:r w:rsidR="0084167F"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ь</w:t>
      </w: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 xml:space="preserve"> виды транспорта к соответствующим картинкам.</w:t>
      </w:r>
    </w:p>
    <w:p w:rsidR="00F327E6" w:rsidRPr="005E6B73" w:rsidRDefault="00F327E6" w:rsidP="00C63640">
      <w:pPr>
        <w:spacing w:line="240" w:lineRule="auto"/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Кораблик-море, ма</w:t>
      </w:r>
      <w:r w:rsidR="0084167F"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шина-дорога, самолёт - небо.</w:t>
      </w:r>
    </w:p>
    <w:p w:rsidR="00F327E6" w:rsidRPr="005E6B73" w:rsidRDefault="00F327E6" w:rsidP="00C63640">
      <w:pPr>
        <w:spacing w:line="240" w:lineRule="auto"/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color w:val="002060"/>
          <w:sz w:val="40"/>
          <w:szCs w:val="40"/>
          <w:u w:val="single"/>
          <w:lang w:eastAsia="ru-RU"/>
        </w:rPr>
        <w:t>Воспитатель:</w:t>
      </w: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 xml:space="preserve"> Здорово повеселились!! Вам понравилось? Победила дружба!</w:t>
      </w:r>
    </w:p>
    <w:p w:rsidR="00F327E6" w:rsidRPr="005E6B73" w:rsidRDefault="00F327E6" w:rsidP="00C63640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А сейчас я предлагаю вам немного отдохнуть и присесть за столики.</w:t>
      </w:r>
    </w:p>
    <w:p w:rsidR="007E3DAB" w:rsidRPr="005E6B73" w:rsidRDefault="007E3DAB" w:rsidP="00C63640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</w:p>
    <w:p w:rsidR="007E3DAB" w:rsidRPr="005E6B73" w:rsidRDefault="007E3DAB" w:rsidP="00C63640">
      <w:pPr>
        <w:spacing w:after="0" w:line="240" w:lineRule="auto"/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6. "Грузовик из геометрических фигур".</w:t>
      </w:r>
    </w:p>
    <w:p w:rsidR="007E3DAB" w:rsidRPr="005E6B73" w:rsidRDefault="007E3DAB" w:rsidP="00C63640">
      <w:pPr>
        <w:spacing w:after="0" w:line="240" w:lineRule="auto"/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</w:p>
    <w:p w:rsidR="00F327E6" w:rsidRPr="005E6B73" w:rsidRDefault="007C3860" w:rsidP="00C63640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 xml:space="preserve">Ребята давайте, </w:t>
      </w:r>
      <w:r w:rsidR="00F327E6"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 xml:space="preserve">сейчас мы с вами </w:t>
      </w: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 xml:space="preserve">соберем </w:t>
      </w:r>
      <w:r w:rsidR="00C61EC6"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грузовик</w:t>
      </w: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 xml:space="preserve"> из геометрических фигур.</w:t>
      </w:r>
    </w:p>
    <w:p w:rsidR="00F327E6" w:rsidRPr="005E6B73" w:rsidRDefault="00F327E6" w:rsidP="00C63640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Для этого нам с вами понадобятся лист</w:t>
      </w:r>
      <w:r w:rsidR="007C3860"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ы бумаги белого</w:t>
      </w: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 xml:space="preserve"> цвета, и сл</w:t>
      </w:r>
      <w:r w:rsidR="00C61EC6"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 xml:space="preserve">едующие геометрические фигуры: </w:t>
      </w:r>
      <w:r w:rsidR="007C3860"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 xml:space="preserve">квадрат, прямоугольник и 2 круга. </w:t>
      </w:r>
    </w:p>
    <w:p w:rsidR="00F327E6" w:rsidRPr="005E6B73" w:rsidRDefault="00F327E6" w:rsidP="00C63640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</w:p>
    <w:p w:rsidR="00F327E6" w:rsidRPr="005E6B73" w:rsidRDefault="00F327E6" w:rsidP="00C63640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Молодцы, ребята</w:t>
      </w:r>
      <w:r w:rsidR="007E3DAB"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 xml:space="preserve"> вы</w:t>
      </w: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 xml:space="preserve"> отлично поработали, </w:t>
      </w:r>
      <w:r w:rsidR="007E3DAB"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 xml:space="preserve"> и справились со всеми заданиями.</w:t>
      </w:r>
    </w:p>
    <w:p w:rsidR="007E3DAB" w:rsidRPr="005E6B73" w:rsidRDefault="007E3DAB" w:rsidP="00C63640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</w:p>
    <w:p w:rsidR="007E3DAB" w:rsidRPr="005E6B73" w:rsidRDefault="007E3DAB" w:rsidP="00C63640">
      <w:pPr>
        <w:spacing w:after="0" w:line="240" w:lineRule="auto"/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7. Рефлексия:</w:t>
      </w:r>
    </w:p>
    <w:p w:rsidR="007E3DAB" w:rsidRPr="005E6B73" w:rsidRDefault="004346F9" w:rsidP="00C63640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1. Ребята чем мы сегодня с вами занимались?</w:t>
      </w:r>
    </w:p>
    <w:p w:rsidR="004346F9" w:rsidRPr="005E6B73" w:rsidRDefault="004346F9" w:rsidP="00C63640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2. В какие игры мы играли?</w:t>
      </w:r>
    </w:p>
    <w:p w:rsidR="004346F9" w:rsidRPr="005E6B73" w:rsidRDefault="004346F9" w:rsidP="00C63640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color w:val="002060"/>
          <w:sz w:val="40"/>
          <w:szCs w:val="40"/>
          <w:lang w:eastAsia="ru-RU"/>
        </w:rPr>
        <w:t>3. Что вам больше, всего понравилось?</w:t>
      </w:r>
    </w:p>
    <w:p w:rsidR="004346F9" w:rsidRPr="005E6B73" w:rsidRDefault="004346F9" w:rsidP="00C63640">
      <w:pPr>
        <w:spacing w:after="0" w:line="240" w:lineRule="auto"/>
        <w:rPr>
          <w:rFonts w:ascii="Arbat" w:hAnsi="Arbat" w:cs="Times New Roman"/>
          <w:color w:val="002060"/>
          <w:sz w:val="40"/>
          <w:szCs w:val="40"/>
          <w:lang w:eastAsia="ru-RU"/>
        </w:rPr>
      </w:pPr>
    </w:p>
    <w:p w:rsidR="00F327E6" w:rsidRPr="005E6B73" w:rsidRDefault="00F327E6" w:rsidP="00C63640">
      <w:pPr>
        <w:spacing w:line="240" w:lineRule="auto"/>
        <w:rPr>
          <w:rFonts w:ascii="Arbat" w:hAnsi="Arbat" w:cs="Times New Roman"/>
          <w:b/>
          <w:color w:val="002060"/>
          <w:sz w:val="40"/>
          <w:szCs w:val="40"/>
          <w:lang w:eastAsia="ru-RU"/>
        </w:rPr>
      </w:pPr>
      <w:r w:rsidRPr="005E6B73">
        <w:rPr>
          <w:rFonts w:ascii="Arbat" w:hAnsi="Arbat" w:cs="Times New Roman"/>
          <w:b/>
          <w:color w:val="002060"/>
          <w:sz w:val="40"/>
          <w:szCs w:val="40"/>
          <w:lang w:eastAsia="ru-RU"/>
        </w:rPr>
        <w:t>А сейчас, пришло время прощаться, давайте скажем до свидания и до новых встреч!</w:t>
      </w:r>
    </w:p>
    <w:p w:rsidR="00F327E6" w:rsidRPr="005E6B73" w:rsidRDefault="00F327E6" w:rsidP="00F327E6">
      <w:pPr>
        <w:spacing w:after="0"/>
        <w:rPr>
          <w:rFonts w:ascii="Arbat" w:hAnsi="Arbat" w:cs="Times New Roman"/>
          <w:color w:val="002060"/>
          <w:sz w:val="40"/>
          <w:szCs w:val="40"/>
        </w:rPr>
      </w:pPr>
    </w:p>
    <w:p w:rsidR="00F327E6" w:rsidRPr="005E6B73" w:rsidRDefault="00F327E6" w:rsidP="00F327E6">
      <w:pPr>
        <w:rPr>
          <w:rFonts w:ascii="Arbat" w:hAnsi="Arbat" w:cs="Times New Roman"/>
          <w:color w:val="002060"/>
          <w:sz w:val="40"/>
          <w:szCs w:val="40"/>
        </w:rPr>
      </w:pPr>
    </w:p>
    <w:p w:rsidR="00AF2F1C" w:rsidRPr="005E6B73" w:rsidRDefault="00AF2F1C">
      <w:pPr>
        <w:rPr>
          <w:rFonts w:ascii="Arbat" w:hAnsi="Arbat"/>
          <w:color w:val="002060"/>
          <w:sz w:val="40"/>
          <w:szCs w:val="40"/>
        </w:rPr>
      </w:pPr>
    </w:p>
    <w:sectPr w:rsidR="00AF2F1C" w:rsidRPr="005E6B73" w:rsidSect="005E6B73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b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65DB"/>
    <w:multiLevelType w:val="multilevel"/>
    <w:tmpl w:val="9A28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075FD"/>
    <w:multiLevelType w:val="multilevel"/>
    <w:tmpl w:val="6CA0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F327E6"/>
    <w:rsid w:val="001E2E5C"/>
    <w:rsid w:val="001E7038"/>
    <w:rsid w:val="002D36DA"/>
    <w:rsid w:val="00364DCD"/>
    <w:rsid w:val="004346F9"/>
    <w:rsid w:val="005E6B73"/>
    <w:rsid w:val="00721B2E"/>
    <w:rsid w:val="007C3860"/>
    <w:rsid w:val="007E3DAB"/>
    <w:rsid w:val="007E696D"/>
    <w:rsid w:val="0084167F"/>
    <w:rsid w:val="008A536C"/>
    <w:rsid w:val="00982F1A"/>
    <w:rsid w:val="00AF2F1C"/>
    <w:rsid w:val="00BA17BB"/>
    <w:rsid w:val="00C61EC6"/>
    <w:rsid w:val="00C63640"/>
    <w:rsid w:val="00F32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7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91821-9D0B-412E-86A9-825104759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dcterms:created xsi:type="dcterms:W3CDTF">2019-04-21T12:44:00Z</dcterms:created>
  <dcterms:modified xsi:type="dcterms:W3CDTF">2019-04-26T08:05:00Z</dcterms:modified>
</cp:coreProperties>
</file>