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28F" w:rsidRPr="005D028F" w:rsidRDefault="005D028F" w:rsidP="005D028F">
      <w:pPr>
        <w:widowControl w:val="0"/>
        <w:tabs>
          <w:tab w:val="left" w:pos="4820"/>
        </w:tabs>
        <w:autoSpaceDE w:val="0"/>
        <w:autoSpaceDN w:val="0"/>
        <w:adjustRightInd w:val="0"/>
        <w:spacing w:after="0" w:line="240" w:lineRule="auto"/>
        <w:ind w:right="318"/>
        <w:jc w:val="center"/>
        <w:rPr>
          <w:rFonts w:ascii="Times New Roman" w:eastAsia="Times New Roman" w:hAnsi="Times New Roman" w:cs="Times New Roman"/>
          <w:b/>
          <w:sz w:val="26"/>
          <w:szCs w:val="26"/>
          <w:lang w:eastAsia="ru-RU"/>
        </w:rPr>
      </w:pPr>
      <w:r w:rsidRPr="005D028F">
        <w:rPr>
          <w:rFonts w:ascii="Times New Roman" w:eastAsia="Times New Roman" w:hAnsi="Times New Roman" w:cs="Times New Roman"/>
          <w:b/>
          <w:sz w:val="26"/>
          <w:szCs w:val="26"/>
          <w:lang w:eastAsia="ru-RU"/>
        </w:rPr>
        <w:t>Муниципальное бюджетное дошкольное образовательное учреждение                                            «Детский сад № 2 «Солнышко» г. Аргун»</w:t>
      </w:r>
    </w:p>
    <w:p w:rsidR="005D028F" w:rsidRPr="005D028F" w:rsidRDefault="005D028F" w:rsidP="005D028F">
      <w:pPr>
        <w:spacing w:after="0"/>
        <w:rPr>
          <w:rFonts w:ascii="Times New Roman" w:eastAsia="Times New Roman" w:hAnsi="Times New Roman" w:cs="Times New Roman"/>
          <w:sz w:val="28"/>
          <w:szCs w:val="24"/>
          <w:lang w:eastAsia="ru-RU"/>
        </w:rPr>
      </w:pPr>
    </w:p>
    <w:tbl>
      <w:tblPr>
        <w:tblpPr w:leftFromText="180" w:rightFromText="180" w:vertAnchor="text" w:horzAnchor="margin" w:tblpY="-7"/>
        <w:tblW w:w="9889" w:type="dxa"/>
        <w:tblLayout w:type="fixed"/>
        <w:tblLook w:val="01E0" w:firstRow="1" w:lastRow="1" w:firstColumn="1" w:lastColumn="1" w:noHBand="0" w:noVBand="0"/>
      </w:tblPr>
      <w:tblGrid>
        <w:gridCol w:w="6204"/>
        <w:gridCol w:w="3685"/>
      </w:tblGrid>
      <w:tr w:rsidR="005D028F" w:rsidRPr="005D028F" w:rsidTr="00C43D55">
        <w:tc>
          <w:tcPr>
            <w:tcW w:w="6204" w:type="dxa"/>
          </w:tcPr>
          <w:p w:rsidR="005D028F" w:rsidRPr="005D028F" w:rsidRDefault="005D028F" w:rsidP="005D028F">
            <w:pPr>
              <w:spacing w:after="0" w:line="240" w:lineRule="auto"/>
              <w:jc w:val="both"/>
              <w:rPr>
                <w:rFonts w:ascii="Times New Roman" w:eastAsia="Times New Roman" w:hAnsi="Times New Roman" w:cs="Times New Roman"/>
                <w:sz w:val="28"/>
                <w:szCs w:val="28"/>
                <w:lang w:eastAsia="ru-RU"/>
              </w:rPr>
            </w:pPr>
          </w:p>
        </w:tc>
        <w:tc>
          <w:tcPr>
            <w:tcW w:w="3685" w:type="dxa"/>
          </w:tcPr>
          <w:p w:rsidR="005D028F" w:rsidRPr="005D028F" w:rsidRDefault="005D028F" w:rsidP="005D028F">
            <w:pPr>
              <w:spacing w:after="0" w:line="240" w:lineRule="auto"/>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УТВЕРЖДЕН</w:t>
            </w:r>
          </w:p>
          <w:p w:rsidR="005D028F" w:rsidRPr="005D028F" w:rsidRDefault="005D028F" w:rsidP="005D028F">
            <w:pPr>
              <w:spacing w:after="0" w:line="240" w:lineRule="auto"/>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 xml:space="preserve">приказом  МБДОУ </w:t>
            </w:r>
          </w:p>
          <w:p w:rsidR="005D028F" w:rsidRPr="005D028F" w:rsidRDefault="005D028F" w:rsidP="005D028F">
            <w:pPr>
              <w:spacing w:after="0" w:line="240" w:lineRule="auto"/>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 xml:space="preserve">«Детский сад № 2 </w:t>
            </w:r>
          </w:p>
          <w:p w:rsidR="005D028F" w:rsidRPr="005D028F" w:rsidRDefault="005D028F" w:rsidP="005D028F">
            <w:pPr>
              <w:spacing w:after="0" w:line="240" w:lineRule="auto"/>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«Солнышко» г. Аргун»</w:t>
            </w:r>
          </w:p>
          <w:p w:rsidR="005D028F" w:rsidRPr="005D028F" w:rsidRDefault="0076332B" w:rsidP="00FA514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30</w:t>
            </w:r>
            <w:r w:rsidR="005D028F" w:rsidRPr="005D028F">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8</w:t>
            </w:r>
            <w:r w:rsidR="005D028F" w:rsidRPr="005D028F">
              <w:rPr>
                <w:rFonts w:ascii="Times New Roman" w:eastAsia="Times New Roman" w:hAnsi="Times New Roman" w:cs="Times New Roman"/>
                <w:sz w:val="28"/>
                <w:szCs w:val="28"/>
                <w:lang w:eastAsia="ru-RU"/>
              </w:rPr>
              <w:t>.202</w:t>
            </w:r>
            <w:r w:rsidR="00FA514F">
              <w:rPr>
                <w:rFonts w:ascii="Times New Roman" w:eastAsia="Times New Roman" w:hAnsi="Times New Roman" w:cs="Times New Roman"/>
                <w:sz w:val="28"/>
                <w:szCs w:val="28"/>
                <w:lang w:eastAsia="ru-RU"/>
              </w:rPr>
              <w:t>4</w:t>
            </w:r>
            <w:r w:rsidR="005D028F" w:rsidRPr="005D028F">
              <w:rPr>
                <w:rFonts w:ascii="Times New Roman" w:eastAsia="Times New Roman" w:hAnsi="Times New Roman" w:cs="Times New Roman"/>
                <w:sz w:val="28"/>
                <w:szCs w:val="28"/>
                <w:lang w:eastAsia="ru-RU"/>
              </w:rPr>
              <w:t xml:space="preserve"> г. № </w:t>
            </w:r>
            <w:r w:rsidR="00FA514F">
              <w:rPr>
                <w:rFonts w:ascii="Times New Roman" w:eastAsia="Times New Roman" w:hAnsi="Times New Roman" w:cs="Times New Roman"/>
                <w:sz w:val="28"/>
                <w:szCs w:val="28"/>
                <w:lang w:eastAsia="ru-RU"/>
              </w:rPr>
              <w:t>26</w:t>
            </w:r>
            <w:r w:rsidR="00665224">
              <w:rPr>
                <w:rFonts w:ascii="Times New Roman" w:eastAsia="Times New Roman" w:hAnsi="Times New Roman" w:cs="Times New Roman"/>
                <w:sz w:val="28"/>
                <w:szCs w:val="28"/>
                <w:lang w:eastAsia="ru-RU"/>
              </w:rPr>
              <w:t>-а</w:t>
            </w:r>
          </w:p>
        </w:tc>
      </w:tr>
    </w:tbl>
    <w:p w:rsidR="005D028F" w:rsidRPr="005D028F" w:rsidRDefault="005D028F" w:rsidP="005D028F">
      <w:pPr>
        <w:spacing w:after="0"/>
        <w:textAlignment w:val="baseline"/>
        <w:rPr>
          <w:rFonts w:ascii="Times New Roman" w:eastAsia="Courier New" w:hAnsi="Times New Roman" w:cs="Times New Roman"/>
          <w:color w:val="000000"/>
          <w:sz w:val="28"/>
          <w:szCs w:val="28"/>
          <w:lang w:eastAsia="ru-RU"/>
        </w:rPr>
      </w:pPr>
    </w:p>
    <w:p w:rsidR="005D028F" w:rsidRPr="005D028F" w:rsidRDefault="005D028F" w:rsidP="005D028F">
      <w:pPr>
        <w:spacing w:after="0" w:line="360" w:lineRule="auto"/>
        <w:jc w:val="center"/>
        <w:rPr>
          <w:rFonts w:ascii="Times New Roman" w:eastAsia="Times New Roman" w:hAnsi="Times New Roman" w:cs="Times New Roman"/>
          <w:sz w:val="24"/>
          <w:szCs w:val="24"/>
          <w:lang w:eastAsia="ru-RU"/>
        </w:rPr>
      </w:pPr>
    </w:p>
    <w:p w:rsidR="005D028F" w:rsidRPr="005D028F" w:rsidRDefault="005D028F" w:rsidP="005D028F">
      <w:pPr>
        <w:spacing w:after="0" w:line="360" w:lineRule="auto"/>
        <w:jc w:val="center"/>
        <w:rPr>
          <w:rFonts w:ascii="Times New Roman" w:eastAsia="Times New Roman" w:hAnsi="Times New Roman" w:cs="Times New Roman"/>
          <w:sz w:val="24"/>
          <w:szCs w:val="24"/>
          <w:lang w:eastAsia="ru-RU"/>
        </w:rPr>
      </w:pPr>
    </w:p>
    <w:p w:rsidR="005D028F" w:rsidRPr="005D028F" w:rsidRDefault="005D028F" w:rsidP="005D028F">
      <w:pPr>
        <w:spacing w:after="0" w:line="360" w:lineRule="auto"/>
        <w:jc w:val="center"/>
        <w:rPr>
          <w:rFonts w:ascii="Times New Roman" w:eastAsia="Times New Roman" w:hAnsi="Times New Roman" w:cs="Times New Roman"/>
          <w:sz w:val="24"/>
          <w:szCs w:val="24"/>
          <w:lang w:eastAsia="ru-RU"/>
        </w:rPr>
      </w:pPr>
    </w:p>
    <w:p w:rsidR="005D028F" w:rsidRPr="005D028F" w:rsidRDefault="005D028F" w:rsidP="005D028F">
      <w:pPr>
        <w:spacing w:after="0" w:line="360" w:lineRule="auto"/>
        <w:jc w:val="center"/>
        <w:rPr>
          <w:rFonts w:ascii="Times New Roman" w:eastAsia="Times New Roman" w:hAnsi="Times New Roman" w:cs="Times New Roman"/>
          <w:sz w:val="24"/>
          <w:szCs w:val="24"/>
          <w:lang w:eastAsia="ru-RU"/>
        </w:rPr>
      </w:pPr>
    </w:p>
    <w:p w:rsidR="005D028F" w:rsidRPr="005D028F" w:rsidRDefault="005D028F" w:rsidP="005D028F">
      <w:pPr>
        <w:spacing w:after="0" w:line="360" w:lineRule="auto"/>
        <w:jc w:val="center"/>
        <w:rPr>
          <w:rFonts w:ascii="Times New Roman" w:eastAsia="Times New Roman" w:hAnsi="Times New Roman" w:cs="Times New Roman"/>
          <w:sz w:val="24"/>
          <w:szCs w:val="24"/>
          <w:lang w:eastAsia="ru-RU"/>
        </w:rPr>
      </w:pPr>
    </w:p>
    <w:p w:rsidR="005D028F" w:rsidRPr="005D028F" w:rsidRDefault="005D028F" w:rsidP="005D028F">
      <w:pPr>
        <w:spacing w:after="0" w:line="360" w:lineRule="auto"/>
        <w:jc w:val="center"/>
        <w:rPr>
          <w:rFonts w:ascii="Times New Roman" w:eastAsia="Times New Roman" w:hAnsi="Times New Roman" w:cs="Times New Roman"/>
          <w:sz w:val="24"/>
          <w:szCs w:val="24"/>
          <w:lang w:eastAsia="ru-RU"/>
        </w:rPr>
      </w:pPr>
    </w:p>
    <w:p w:rsidR="005D028F" w:rsidRDefault="005D028F" w:rsidP="005D028F">
      <w:pPr>
        <w:spacing w:after="0" w:line="360" w:lineRule="auto"/>
        <w:jc w:val="center"/>
        <w:rPr>
          <w:rFonts w:ascii="Times New Roman" w:eastAsia="Times New Roman" w:hAnsi="Times New Roman" w:cs="Times New Roman"/>
          <w:sz w:val="24"/>
          <w:szCs w:val="24"/>
          <w:lang w:eastAsia="ru-RU"/>
        </w:rPr>
      </w:pPr>
    </w:p>
    <w:p w:rsidR="00110D0F" w:rsidRPr="005D028F" w:rsidRDefault="00110D0F" w:rsidP="005D028F">
      <w:pPr>
        <w:spacing w:after="0" w:line="360" w:lineRule="auto"/>
        <w:jc w:val="center"/>
        <w:rPr>
          <w:rFonts w:ascii="Times New Roman" w:eastAsia="Times New Roman" w:hAnsi="Times New Roman" w:cs="Times New Roman"/>
          <w:sz w:val="24"/>
          <w:szCs w:val="24"/>
          <w:lang w:eastAsia="ru-RU"/>
        </w:rPr>
      </w:pPr>
    </w:p>
    <w:p w:rsidR="005D028F" w:rsidRPr="005D028F" w:rsidRDefault="005D028F" w:rsidP="005D028F">
      <w:pPr>
        <w:spacing w:after="0" w:line="360" w:lineRule="auto"/>
        <w:jc w:val="center"/>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 xml:space="preserve">    </w:t>
      </w:r>
    </w:p>
    <w:p w:rsidR="005D028F" w:rsidRPr="005D028F" w:rsidRDefault="005D028F" w:rsidP="005D028F">
      <w:pPr>
        <w:spacing w:after="0" w:line="360" w:lineRule="auto"/>
        <w:jc w:val="center"/>
        <w:rPr>
          <w:rFonts w:ascii="Times New Roman" w:eastAsia="Times New Roman" w:hAnsi="Times New Roman" w:cs="Times New Roman"/>
          <w:sz w:val="28"/>
          <w:szCs w:val="24"/>
          <w:lang w:eastAsia="ru-RU"/>
        </w:rPr>
      </w:pPr>
    </w:p>
    <w:p w:rsidR="005D028F" w:rsidRPr="00110D0F" w:rsidRDefault="005D028F" w:rsidP="00110D0F">
      <w:pPr>
        <w:spacing w:after="0" w:line="240" w:lineRule="auto"/>
        <w:jc w:val="center"/>
        <w:rPr>
          <w:rFonts w:ascii="Times New Roman" w:eastAsia="Calibri" w:hAnsi="Times New Roman" w:cs="Times New Roman"/>
          <w:sz w:val="28"/>
          <w:szCs w:val="28"/>
        </w:rPr>
      </w:pPr>
      <w:r w:rsidRPr="00110D0F">
        <w:rPr>
          <w:rFonts w:ascii="Times New Roman" w:eastAsia="Calibri" w:hAnsi="Times New Roman" w:cs="Times New Roman"/>
          <w:sz w:val="28"/>
          <w:szCs w:val="28"/>
        </w:rPr>
        <w:t xml:space="preserve">План мероприятий по противодействию  </w:t>
      </w:r>
    </w:p>
    <w:p w:rsidR="005D028F" w:rsidRPr="00110D0F" w:rsidRDefault="005D028F" w:rsidP="00110D0F">
      <w:pPr>
        <w:spacing w:after="0" w:line="240" w:lineRule="auto"/>
        <w:jc w:val="center"/>
        <w:rPr>
          <w:rFonts w:ascii="Times New Roman" w:eastAsia="Calibri" w:hAnsi="Times New Roman" w:cs="Times New Roman"/>
          <w:sz w:val="28"/>
          <w:szCs w:val="28"/>
        </w:rPr>
      </w:pPr>
      <w:r w:rsidRPr="00110D0F">
        <w:rPr>
          <w:rFonts w:ascii="Times New Roman" w:eastAsia="Calibri" w:hAnsi="Times New Roman" w:cs="Times New Roman"/>
          <w:sz w:val="28"/>
          <w:szCs w:val="28"/>
        </w:rPr>
        <w:t xml:space="preserve">терроризму и обеспечению безопасности ДОУ </w:t>
      </w:r>
    </w:p>
    <w:p w:rsidR="005D028F" w:rsidRPr="00110D0F" w:rsidRDefault="005D028F" w:rsidP="00110D0F">
      <w:pPr>
        <w:spacing w:after="0" w:line="240" w:lineRule="auto"/>
        <w:jc w:val="center"/>
        <w:rPr>
          <w:rFonts w:ascii="Times New Roman" w:eastAsia="Calibri" w:hAnsi="Times New Roman" w:cs="Times New Roman"/>
          <w:sz w:val="28"/>
          <w:szCs w:val="28"/>
        </w:rPr>
      </w:pPr>
      <w:r w:rsidRPr="00110D0F">
        <w:rPr>
          <w:rFonts w:ascii="Times New Roman" w:eastAsia="Calibri" w:hAnsi="Times New Roman" w:cs="Times New Roman"/>
          <w:sz w:val="28"/>
          <w:szCs w:val="28"/>
        </w:rPr>
        <w:t>на  202</w:t>
      </w:r>
      <w:r w:rsidR="00FA514F" w:rsidRPr="00110D0F">
        <w:rPr>
          <w:rFonts w:ascii="Times New Roman" w:eastAsia="Calibri" w:hAnsi="Times New Roman" w:cs="Times New Roman"/>
          <w:sz w:val="28"/>
          <w:szCs w:val="28"/>
        </w:rPr>
        <w:t>4</w:t>
      </w:r>
      <w:r w:rsidRPr="00110D0F">
        <w:rPr>
          <w:rFonts w:ascii="Times New Roman" w:eastAsia="Calibri" w:hAnsi="Times New Roman" w:cs="Times New Roman"/>
          <w:sz w:val="28"/>
          <w:szCs w:val="28"/>
        </w:rPr>
        <w:t>-202</w:t>
      </w:r>
      <w:r w:rsidR="00FA514F" w:rsidRPr="00110D0F">
        <w:rPr>
          <w:rFonts w:ascii="Times New Roman" w:eastAsia="Calibri" w:hAnsi="Times New Roman" w:cs="Times New Roman"/>
          <w:sz w:val="28"/>
          <w:szCs w:val="28"/>
        </w:rPr>
        <w:t>5</w:t>
      </w:r>
      <w:r w:rsidRPr="00110D0F">
        <w:rPr>
          <w:rFonts w:ascii="Times New Roman" w:eastAsia="Calibri" w:hAnsi="Times New Roman" w:cs="Times New Roman"/>
          <w:sz w:val="28"/>
          <w:szCs w:val="28"/>
        </w:rPr>
        <w:t xml:space="preserve"> учебный год</w:t>
      </w:r>
    </w:p>
    <w:p w:rsidR="005D028F" w:rsidRPr="005D028F" w:rsidRDefault="005D028F" w:rsidP="005D028F">
      <w:pPr>
        <w:spacing w:after="0" w:line="360" w:lineRule="auto"/>
        <w:jc w:val="center"/>
        <w:rPr>
          <w:rFonts w:ascii="Times New Roman" w:eastAsia="Calibri" w:hAnsi="Times New Roman" w:cs="Times New Roman"/>
          <w:sz w:val="36"/>
          <w:szCs w:val="28"/>
        </w:rPr>
      </w:pPr>
    </w:p>
    <w:p w:rsidR="005D028F" w:rsidRPr="005D028F" w:rsidRDefault="005D028F" w:rsidP="005D028F">
      <w:pPr>
        <w:spacing w:after="0" w:line="360" w:lineRule="auto"/>
        <w:jc w:val="center"/>
        <w:rPr>
          <w:rFonts w:ascii="Times New Roman" w:eastAsia="Calibri" w:hAnsi="Times New Roman" w:cs="Times New Roman"/>
          <w:sz w:val="36"/>
          <w:szCs w:val="28"/>
        </w:rPr>
      </w:pPr>
    </w:p>
    <w:p w:rsidR="005D028F" w:rsidRPr="005D028F" w:rsidRDefault="005D028F" w:rsidP="005D028F">
      <w:pPr>
        <w:spacing w:after="0" w:line="360" w:lineRule="auto"/>
        <w:jc w:val="center"/>
        <w:rPr>
          <w:rFonts w:ascii="Times New Roman" w:eastAsia="Calibri" w:hAnsi="Times New Roman" w:cs="Times New Roman"/>
          <w:sz w:val="36"/>
          <w:szCs w:val="28"/>
        </w:rPr>
      </w:pPr>
    </w:p>
    <w:p w:rsidR="005D028F" w:rsidRPr="005D028F" w:rsidRDefault="005D028F" w:rsidP="005D028F">
      <w:pPr>
        <w:spacing w:after="0" w:line="360" w:lineRule="auto"/>
        <w:jc w:val="center"/>
        <w:rPr>
          <w:rFonts w:ascii="Times New Roman" w:eastAsia="Calibri" w:hAnsi="Times New Roman" w:cs="Times New Roman"/>
          <w:sz w:val="36"/>
          <w:szCs w:val="28"/>
        </w:rPr>
      </w:pPr>
    </w:p>
    <w:p w:rsidR="005D028F" w:rsidRPr="005D028F" w:rsidRDefault="005D028F" w:rsidP="005D028F">
      <w:pPr>
        <w:spacing w:after="0" w:line="360" w:lineRule="auto"/>
        <w:jc w:val="center"/>
        <w:rPr>
          <w:rFonts w:ascii="Times New Roman" w:eastAsia="Calibri" w:hAnsi="Times New Roman" w:cs="Times New Roman"/>
          <w:sz w:val="36"/>
          <w:szCs w:val="28"/>
        </w:rPr>
      </w:pPr>
    </w:p>
    <w:p w:rsidR="005D028F" w:rsidRPr="005D028F" w:rsidRDefault="005D028F" w:rsidP="005D028F">
      <w:pPr>
        <w:spacing w:after="0" w:line="360" w:lineRule="auto"/>
        <w:jc w:val="center"/>
        <w:rPr>
          <w:rFonts w:ascii="Times New Roman" w:eastAsia="Calibri" w:hAnsi="Times New Roman" w:cs="Times New Roman"/>
          <w:sz w:val="36"/>
          <w:szCs w:val="28"/>
        </w:rPr>
      </w:pPr>
    </w:p>
    <w:p w:rsidR="005D028F" w:rsidRPr="005D028F" w:rsidRDefault="005D028F" w:rsidP="005D028F">
      <w:pPr>
        <w:spacing w:after="0" w:line="360" w:lineRule="auto"/>
        <w:jc w:val="center"/>
        <w:rPr>
          <w:rFonts w:ascii="Times New Roman" w:eastAsia="Calibri" w:hAnsi="Times New Roman" w:cs="Times New Roman"/>
          <w:sz w:val="36"/>
          <w:szCs w:val="28"/>
        </w:rPr>
      </w:pPr>
    </w:p>
    <w:p w:rsidR="005D028F" w:rsidRPr="005D028F" w:rsidRDefault="005D028F" w:rsidP="005D028F">
      <w:pPr>
        <w:spacing w:after="0" w:line="360" w:lineRule="auto"/>
        <w:rPr>
          <w:rFonts w:ascii="Times New Roman" w:eastAsia="Calibri" w:hAnsi="Times New Roman" w:cs="Times New Roman"/>
          <w:sz w:val="28"/>
          <w:szCs w:val="28"/>
        </w:rPr>
      </w:pPr>
      <w:bookmarkStart w:id="0" w:name="_GoBack"/>
      <w:bookmarkEnd w:id="0"/>
    </w:p>
    <w:p w:rsidR="005D028F" w:rsidRPr="005D028F" w:rsidRDefault="005D028F" w:rsidP="005D028F">
      <w:pPr>
        <w:spacing w:after="0" w:line="360" w:lineRule="auto"/>
        <w:rPr>
          <w:rFonts w:ascii="Times New Roman" w:eastAsia="Calibri" w:hAnsi="Times New Roman" w:cs="Times New Roman"/>
          <w:sz w:val="28"/>
          <w:szCs w:val="28"/>
        </w:rPr>
      </w:pPr>
    </w:p>
    <w:p w:rsidR="005D028F" w:rsidRPr="005D028F" w:rsidRDefault="005D028F" w:rsidP="005D028F">
      <w:pPr>
        <w:spacing w:after="0" w:line="360" w:lineRule="auto"/>
        <w:jc w:val="center"/>
        <w:rPr>
          <w:rFonts w:ascii="Times New Roman" w:eastAsia="Calibri" w:hAnsi="Times New Roman" w:cs="Times New Roman"/>
          <w:sz w:val="28"/>
          <w:szCs w:val="28"/>
        </w:rPr>
      </w:pPr>
      <w:r w:rsidRPr="005D028F">
        <w:rPr>
          <w:rFonts w:ascii="Times New Roman" w:eastAsia="Calibri" w:hAnsi="Times New Roman" w:cs="Times New Roman"/>
          <w:sz w:val="28"/>
          <w:szCs w:val="28"/>
        </w:rPr>
        <w:t>г. Аргун-202</w:t>
      </w:r>
      <w:r w:rsidR="00FA514F">
        <w:rPr>
          <w:rFonts w:ascii="Times New Roman" w:eastAsia="Calibri" w:hAnsi="Times New Roman" w:cs="Times New Roman"/>
          <w:sz w:val="28"/>
          <w:szCs w:val="28"/>
        </w:rPr>
        <w:t>4</w:t>
      </w:r>
      <w:r w:rsidRPr="005D028F">
        <w:rPr>
          <w:rFonts w:ascii="Times New Roman" w:eastAsia="Calibri" w:hAnsi="Times New Roman" w:cs="Times New Roman"/>
          <w:sz w:val="28"/>
          <w:szCs w:val="28"/>
        </w:rPr>
        <w:t xml:space="preserve"> г.</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663"/>
        <w:gridCol w:w="1701"/>
        <w:gridCol w:w="1843"/>
      </w:tblGrid>
      <w:tr w:rsidR="005D028F" w:rsidRPr="005D028F" w:rsidTr="00C43D55">
        <w:trPr>
          <w:trHeight w:val="139"/>
        </w:trPr>
        <w:tc>
          <w:tcPr>
            <w:tcW w:w="567" w:type="dxa"/>
            <w:shd w:val="clear" w:color="auto" w:fill="auto"/>
          </w:tcPr>
          <w:p w:rsidR="005D028F" w:rsidRPr="005D028F" w:rsidRDefault="005D028F" w:rsidP="005D028F">
            <w:pPr>
              <w:spacing w:after="0" w:line="240" w:lineRule="auto"/>
              <w:jc w:val="center"/>
              <w:rPr>
                <w:rFonts w:ascii="Times New Roman" w:eastAsia="Times New Roman" w:hAnsi="Times New Roman" w:cs="Times New Roman"/>
                <w:b/>
                <w:sz w:val="24"/>
                <w:szCs w:val="24"/>
                <w:lang w:eastAsia="ru-RU"/>
              </w:rPr>
            </w:pPr>
            <w:r w:rsidRPr="005D028F">
              <w:rPr>
                <w:rFonts w:ascii="Times New Roman" w:eastAsia="Times New Roman" w:hAnsi="Times New Roman" w:cs="Times New Roman"/>
                <w:b/>
                <w:sz w:val="24"/>
                <w:szCs w:val="24"/>
                <w:lang w:eastAsia="ru-RU"/>
              </w:rPr>
              <w:lastRenderedPageBreak/>
              <w:t xml:space="preserve">№ </w:t>
            </w:r>
            <w:proofErr w:type="gramStart"/>
            <w:r w:rsidRPr="005D028F">
              <w:rPr>
                <w:rFonts w:ascii="Times New Roman" w:eastAsia="Times New Roman" w:hAnsi="Times New Roman" w:cs="Times New Roman"/>
                <w:b/>
                <w:sz w:val="24"/>
                <w:szCs w:val="24"/>
                <w:lang w:eastAsia="ru-RU"/>
              </w:rPr>
              <w:t>п</w:t>
            </w:r>
            <w:proofErr w:type="gramEnd"/>
            <w:r w:rsidRPr="005D028F">
              <w:rPr>
                <w:rFonts w:ascii="Times New Roman" w:eastAsia="Times New Roman" w:hAnsi="Times New Roman" w:cs="Times New Roman"/>
                <w:b/>
                <w:sz w:val="24"/>
                <w:szCs w:val="24"/>
                <w:lang w:eastAsia="ru-RU"/>
              </w:rPr>
              <w:t>/п</w:t>
            </w:r>
          </w:p>
        </w:tc>
        <w:tc>
          <w:tcPr>
            <w:tcW w:w="6663" w:type="dxa"/>
            <w:shd w:val="clear" w:color="auto" w:fill="auto"/>
          </w:tcPr>
          <w:p w:rsidR="005D028F" w:rsidRPr="005D028F" w:rsidRDefault="005D028F" w:rsidP="005D028F">
            <w:pPr>
              <w:spacing w:after="0" w:line="240" w:lineRule="auto"/>
              <w:jc w:val="center"/>
              <w:rPr>
                <w:rFonts w:ascii="Times New Roman" w:eastAsia="Times New Roman" w:hAnsi="Times New Roman" w:cs="Times New Roman"/>
                <w:b/>
                <w:sz w:val="24"/>
                <w:szCs w:val="24"/>
                <w:lang w:eastAsia="ru-RU"/>
              </w:rPr>
            </w:pPr>
            <w:r w:rsidRPr="005D028F">
              <w:rPr>
                <w:rFonts w:ascii="Times New Roman" w:eastAsia="Times New Roman" w:hAnsi="Times New Roman" w:cs="Times New Roman"/>
                <w:b/>
                <w:sz w:val="24"/>
                <w:szCs w:val="24"/>
                <w:lang w:eastAsia="ru-RU"/>
              </w:rPr>
              <w:t>мероприятия</w:t>
            </w:r>
          </w:p>
        </w:tc>
        <w:tc>
          <w:tcPr>
            <w:tcW w:w="1701" w:type="dxa"/>
            <w:shd w:val="clear" w:color="auto" w:fill="auto"/>
          </w:tcPr>
          <w:p w:rsidR="005D028F" w:rsidRPr="005D028F" w:rsidRDefault="005D028F" w:rsidP="005D028F">
            <w:pPr>
              <w:spacing w:after="0" w:line="240" w:lineRule="auto"/>
              <w:jc w:val="center"/>
              <w:rPr>
                <w:rFonts w:ascii="Times New Roman" w:eastAsia="Times New Roman" w:hAnsi="Times New Roman" w:cs="Times New Roman"/>
                <w:b/>
                <w:sz w:val="24"/>
                <w:szCs w:val="24"/>
                <w:lang w:eastAsia="ru-RU"/>
              </w:rPr>
            </w:pPr>
            <w:r w:rsidRPr="005D028F">
              <w:rPr>
                <w:rFonts w:ascii="Times New Roman" w:eastAsia="Times New Roman" w:hAnsi="Times New Roman" w:cs="Times New Roman"/>
                <w:b/>
                <w:sz w:val="24"/>
                <w:szCs w:val="24"/>
                <w:lang w:eastAsia="ru-RU"/>
              </w:rPr>
              <w:t>сроки</w:t>
            </w:r>
          </w:p>
        </w:tc>
        <w:tc>
          <w:tcPr>
            <w:tcW w:w="1843" w:type="dxa"/>
            <w:shd w:val="clear" w:color="auto" w:fill="auto"/>
          </w:tcPr>
          <w:p w:rsidR="005D028F" w:rsidRPr="005D028F" w:rsidRDefault="005D028F" w:rsidP="005D028F">
            <w:pPr>
              <w:spacing w:after="0" w:line="240" w:lineRule="auto"/>
              <w:ind w:left="-84" w:right="-108"/>
              <w:jc w:val="center"/>
              <w:rPr>
                <w:rFonts w:ascii="Times New Roman" w:eastAsia="Times New Roman" w:hAnsi="Times New Roman" w:cs="Times New Roman"/>
                <w:b/>
                <w:sz w:val="24"/>
                <w:szCs w:val="24"/>
                <w:lang w:eastAsia="ru-RU"/>
              </w:rPr>
            </w:pPr>
            <w:r w:rsidRPr="005D028F">
              <w:rPr>
                <w:rFonts w:ascii="Times New Roman" w:eastAsia="Times New Roman" w:hAnsi="Times New Roman" w:cs="Times New Roman"/>
                <w:b/>
                <w:sz w:val="24"/>
                <w:szCs w:val="24"/>
                <w:lang w:eastAsia="ru-RU"/>
              </w:rPr>
              <w:t>ответственные</w:t>
            </w:r>
          </w:p>
        </w:tc>
      </w:tr>
      <w:tr w:rsidR="005D028F" w:rsidRPr="005D028F" w:rsidTr="00C43D55">
        <w:trPr>
          <w:trHeight w:val="139"/>
        </w:trPr>
        <w:tc>
          <w:tcPr>
            <w:tcW w:w="567" w:type="dxa"/>
            <w:shd w:val="clear" w:color="auto" w:fill="auto"/>
          </w:tcPr>
          <w:p w:rsidR="005D028F" w:rsidRPr="005D028F" w:rsidRDefault="005D028F" w:rsidP="005D028F">
            <w:pPr>
              <w:numPr>
                <w:ilvl w:val="0"/>
                <w:numId w:val="2"/>
              </w:numPr>
              <w:spacing w:after="0" w:line="240" w:lineRule="auto"/>
              <w:rPr>
                <w:rFonts w:ascii="Times New Roman" w:eastAsia="Times New Roman" w:hAnsi="Times New Roman" w:cs="Times New Roman"/>
                <w:sz w:val="24"/>
                <w:szCs w:val="24"/>
                <w:lang w:eastAsia="ru-RU"/>
              </w:rPr>
            </w:pPr>
          </w:p>
        </w:tc>
        <w:tc>
          <w:tcPr>
            <w:tcW w:w="6663" w:type="dxa"/>
            <w:shd w:val="clear" w:color="auto" w:fill="auto"/>
          </w:tcPr>
          <w:p w:rsidR="005D028F" w:rsidRPr="005D028F" w:rsidRDefault="005D028F" w:rsidP="005D028F">
            <w:pPr>
              <w:spacing w:after="0" w:line="240" w:lineRule="auto"/>
              <w:jc w:val="both"/>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Ознакомление с планом мероприятий по противодействию  терроризма.</w:t>
            </w:r>
          </w:p>
        </w:tc>
        <w:tc>
          <w:tcPr>
            <w:tcW w:w="1701"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2 раза в год</w:t>
            </w:r>
          </w:p>
        </w:tc>
        <w:tc>
          <w:tcPr>
            <w:tcW w:w="1843"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 xml:space="preserve">Заведующий </w:t>
            </w:r>
          </w:p>
        </w:tc>
      </w:tr>
      <w:tr w:rsidR="005D028F" w:rsidRPr="005D028F" w:rsidTr="00C43D55">
        <w:trPr>
          <w:trHeight w:val="139"/>
        </w:trPr>
        <w:tc>
          <w:tcPr>
            <w:tcW w:w="567" w:type="dxa"/>
            <w:shd w:val="clear" w:color="auto" w:fill="auto"/>
          </w:tcPr>
          <w:p w:rsidR="005D028F" w:rsidRPr="005D028F" w:rsidRDefault="005D028F" w:rsidP="005D028F">
            <w:pPr>
              <w:numPr>
                <w:ilvl w:val="0"/>
                <w:numId w:val="2"/>
              </w:numPr>
              <w:spacing w:after="0" w:line="240" w:lineRule="auto"/>
              <w:rPr>
                <w:rFonts w:ascii="Times New Roman" w:eastAsia="Times New Roman" w:hAnsi="Times New Roman" w:cs="Times New Roman"/>
                <w:sz w:val="24"/>
                <w:szCs w:val="24"/>
                <w:lang w:eastAsia="ru-RU"/>
              </w:rPr>
            </w:pPr>
          </w:p>
        </w:tc>
        <w:tc>
          <w:tcPr>
            <w:tcW w:w="6663" w:type="dxa"/>
            <w:shd w:val="clear" w:color="auto" w:fill="auto"/>
          </w:tcPr>
          <w:p w:rsidR="005D028F" w:rsidRPr="005D028F" w:rsidRDefault="005D028F" w:rsidP="005D028F">
            <w:pPr>
              <w:spacing w:after="0" w:line="240" w:lineRule="auto"/>
              <w:jc w:val="both"/>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Контроль пропускного режима допуска граждан и автотранспорта на территорию ДОУ</w:t>
            </w:r>
          </w:p>
        </w:tc>
        <w:tc>
          <w:tcPr>
            <w:tcW w:w="1701"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постоянно</w:t>
            </w:r>
          </w:p>
        </w:tc>
        <w:tc>
          <w:tcPr>
            <w:tcW w:w="1843"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Заведующий,</w:t>
            </w:r>
          </w:p>
          <w:p w:rsidR="005D028F" w:rsidRPr="005D028F" w:rsidRDefault="005D028F" w:rsidP="005D028F">
            <w:pPr>
              <w:spacing w:after="0" w:line="240" w:lineRule="auto"/>
              <w:ind w:right="-108"/>
              <w:rPr>
                <w:rFonts w:ascii="Times New Roman" w:eastAsia="Times New Roman" w:hAnsi="Times New Roman" w:cs="Times New Roman"/>
                <w:sz w:val="24"/>
                <w:szCs w:val="24"/>
                <w:lang w:eastAsia="ru-RU"/>
              </w:rPr>
            </w:pPr>
            <w:proofErr w:type="spellStart"/>
            <w:r w:rsidRPr="005D028F">
              <w:rPr>
                <w:rFonts w:ascii="Times New Roman" w:eastAsia="Times New Roman" w:hAnsi="Times New Roman" w:cs="Times New Roman"/>
                <w:sz w:val="24"/>
                <w:szCs w:val="24"/>
                <w:lang w:eastAsia="ru-RU"/>
              </w:rPr>
              <w:t>Зам</w:t>
            </w:r>
            <w:proofErr w:type="gramStart"/>
            <w:r w:rsidRPr="005D028F">
              <w:rPr>
                <w:rFonts w:ascii="Times New Roman" w:eastAsia="Times New Roman" w:hAnsi="Times New Roman" w:cs="Times New Roman"/>
                <w:sz w:val="24"/>
                <w:szCs w:val="24"/>
                <w:lang w:eastAsia="ru-RU"/>
              </w:rPr>
              <w:t>.з</w:t>
            </w:r>
            <w:proofErr w:type="gramEnd"/>
            <w:r w:rsidRPr="005D028F">
              <w:rPr>
                <w:rFonts w:ascii="Times New Roman" w:eastAsia="Times New Roman" w:hAnsi="Times New Roman" w:cs="Times New Roman"/>
                <w:sz w:val="24"/>
                <w:szCs w:val="24"/>
                <w:lang w:eastAsia="ru-RU"/>
              </w:rPr>
              <w:t>ав</w:t>
            </w:r>
            <w:proofErr w:type="spellEnd"/>
            <w:r w:rsidRPr="005D028F">
              <w:rPr>
                <w:rFonts w:ascii="Times New Roman" w:eastAsia="Times New Roman" w:hAnsi="Times New Roman" w:cs="Times New Roman"/>
                <w:sz w:val="24"/>
                <w:szCs w:val="24"/>
                <w:lang w:eastAsia="ru-RU"/>
              </w:rPr>
              <w:t>. по АХЧ</w:t>
            </w:r>
          </w:p>
        </w:tc>
      </w:tr>
      <w:tr w:rsidR="005D028F" w:rsidRPr="005D028F" w:rsidTr="00C43D55">
        <w:trPr>
          <w:trHeight w:val="139"/>
        </w:trPr>
        <w:tc>
          <w:tcPr>
            <w:tcW w:w="567" w:type="dxa"/>
            <w:shd w:val="clear" w:color="auto" w:fill="auto"/>
          </w:tcPr>
          <w:p w:rsidR="005D028F" w:rsidRPr="005D028F" w:rsidRDefault="005D028F" w:rsidP="005D028F">
            <w:pPr>
              <w:numPr>
                <w:ilvl w:val="0"/>
                <w:numId w:val="2"/>
              </w:numPr>
              <w:spacing w:after="0" w:line="240" w:lineRule="auto"/>
              <w:rPr>
                <w:rFonts w:ascii="Times New Roman" w:eastAsia="Times New Roman" w:hAnsi="Times New Roman" w:cs="Times New Roman"/>
                <w:sz w:val="24"/>
                <w:szCs w:val="24"/>
                <w:lang w:eastAsia="ru-RU"/>
              </w:rPr>
            </w:pPr>
          </w:p>
        </w:tc>
        <w:tc>
          <w:tcPr>
            <w:tcW w:w="6663" w:type="dxa"/>
            <w:shd w:val="clear" w:color="auto" w:fill="auto"/>
          </w:tcPr>
          <w:p w:rsidR="005D028F" w:rsidRPr="005D028F" w:rsidRDefault="005D028F" w:rsidP="005D028F">
            <w:pPr>
              <w:spacing w:before="30" w:after="30" w:line="240" w:lineRule="auto"/>
              <w:jc w:val="both"/>
              <w:rPr>
                <w:rFonts w:ascii="Times New Roman" w:eastAsia="Times New Roman" w:hAnsi="Times New Roman" w:cs="Times New Roman"/>
                <w:sz w:val="24"/>
                <w:szCs w:val="24"/>
                <w:lang w:eastAsia="ru-RU"/>
              </w:rPr>
            </w:pPr>
            <w:proofErr w:type="gramStart"/>
            <w:r w:rsidRPr="005D028F">
              <w:rPr>
                <w:rFonts w:ascii="Times New Roman" w:eastAsia="Times New Roman" w:hAnsi="Times New Roman" w:cs="Times New Roman"/>
                <w:sz w:val="24"/>
                <w:szCs w:val="24"/>
                <w:lang w:eastAsia="ru-RU"/>
              </w:rPr>
              <w:t>Организация внешней безопасности (наличие замков на подвальном и складских помещениях, воротах.</w:t>
            </w:r>
            <w:proofErr w:type="gramEnd"/>
          </w:p>
        </w:tc>
        <w:tc>
          <w:tcPr>
            <w:tcW w:w="1701"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постоянно</w:t>
            </w:r>
          </w:p>
        </w:tc>
        <w:tc>
          <w:tcPr>
            <w:tcW w:w="1843"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Завхоз</w:t>
            </w:r>
          </w:p>
        </w:tc>
      </w:tr>
      <w:tr w:rsidR="005D028F" w:rsidRPr="005D028F" w:rsidTr="00C43D55">
        <w:trPr>
          <w:trHeight w:val="943"/>
        </w:trPr>
        <w:tc>
          <w:tcPr>
            <w:tcW w:w="567" w:type="dxa"/>
            <w:shd w:val="clear" w:color="auto" w:fill="auto"/>
          </w:tcPr>
          <w:p w:rsidR="005D028F" w:rsidRPr="005D028F" w:rsidRDefault="005D028F" w:rsidP="005D028F">
            <w:pPr>
              <w:numPr>
                <w:ilvl w:val="0"/>
                <w:numId w:val="2"/>
              </w:numPr>
              <w:spacing w:after="0" w:line="240" w:lineRule="auto"/>
              <w:rPr>
                <w:rFonts w:ascii="Times New Roman" w:eastAsia="Times New Roman" w:hAnsi="Times New Roman" w:cs="Times New Roman"/>
                <w:sz w:val="24"/>
                <w:szCs w:val="24"/>
                <w:lang w:eastAsia="ru-RU"/>
              </w:rPr>
            </w:pPr>
          </w:p>
          <w:p w:rsidR="005D028F" w:rsidRPr="005D028F" w:rsidRDefault="005D028F" w:rsidP="005D028F">
            <w:pPr>
              <w:spacing w:after="0" w:line="240" w:lineRule="auto"/>
              <w:rPr>
                <w:rFonts w:ascii="Times New Roman" w:eastAsia="Times New Roman" w:hAnsi="Times New Roman" w:cs="Times New Roman"/>
                <w:sz w:val="24"/>
                <w:szCs w:val="24"/>
                <w:lang w:eastAsia="ru-RU"/>
              </w:rPr>
            </w:pPr>
          </w:p>
        </w:tc>
        <w:tc>
          <w:tcPr>
            <w:tcW w:w="6663" w:type="dxa"/>
            <w:shd w:val="clear" w:color="auto" w:fill="auto"/>
          </w:tcPr>
          <w:p w:rsidR="005D028F" w:rsidRPr="005D028F" w:rsidRDefault="005D028F" w:rsidP="005D028F">
            <w:pPr>
              <w:spacing w:after="0" w:line="240" w:lineRule="auto"/>
              <w:jc w:val="both"/>
              <w:rPr>
                <w:rFonts w:ascii="Times New Roman" w:eastAsia="Calibri" w:hAnsi="Times New Roman" w:cs="Times New Roman"/>
                <w:sz w:val="24"/>
                <w:szCs w:val="28"/>
              </w:rPr>
            </w:pPr>
            <w:r w:rsidRPr="005D028F">
              <w:rPr>
                <w:rFonts w:ascii="Times New Roman" w:eastAsia="Calibri" w:hAnsi="Times New Roman" w:cs="Times New Roman"/>
                <w:sz w:val="24"/>
                <w:szCs w:val="28"/>
              </w:rPr>
              <w:t xml:space="preserve">Приказ «Об организации антитеррористической и </w:t>
            </w:r>
            <w:proofErr w:type="spellStart"/>
            <w:r w:rsidRPr="005D028F">
              <w:rPr>
                <w:rFonts w:ascii="Times New Roman" w:eastAsia="Calibri" w:hAnsi="Times New Roman" w:cs="Times New Roman"/>
                <w:sz w:val="24"/>
                <w:szCs w:val="28"/>
              </w:rPr>
              <w:t>антиэкстремистской</w:t>
            </w:r>
            <w:proofErr w:type="spellEnd"/>
            <w:r w:rsidRPr="005D028F">
              <w:rPr>
                <w:rFonts w:ascii="Times New Roman" w:eastAsia="Calibri" w:hAnsi="Times New Roman" w:cs="Times New Roman"/>
                <w:sz w:val="24"/>
                <w:szCs w:val="28"/>
              </w:rPr>
              <w:t xml:space="preserve"> деятельности на объекте».</w:t>
            </w:r>
          </w:p>
          <w:p w:rsidR="005D028F" w:rsidRPr="005D028F" w:rsidRDefault="005D028F" w:rsidP="005D028F">
            <w:pPr>
              <w:spacing w:after="0" w:line="240" w:lineRule="auto"/>
              <w:jc w:val="both"/>
              <w:rPr>
                <w:rFonts w:ascii="Times New Roman" w:eastAsia="Calibri" w:hAnsi="Times New Roman" w:cs="Times New Roman"/>
                <w:sz w:val="24"/>
                <w:szCs w:val="28"/>
              </w:rPr>
            </w:pPr>
            <w:r w:rsidRPr="005D028F">
              <w:rPr>
                <w:rFonts w:ascii="Times New Roman" w:eastAsia="Calibri" w:hAnsi="Times New Roman" w:cs="Times New Roman"/>
                <w:sz w:val="24"/>
                <w:szCs w:val="28"/>
              </w:rPr>
              <w:t xml:space="preserve">Приказ «О пропускном и </w:t>
            </w:r>
            <w:proofErr w:type="spellStart"/>
            <w:r w:rsidRPr="005D028F">
              <w:rPr>
                <w:rFonts w:ascii="Times New Roman" w:eastAsia="Calibri" w:hAnsi="Times New Roman" w:cs="Times New Roman"/>
                <w:sz w:val="24"/>
                <w:szCs w:val="28"/>
              </w:rPr>
              <w:t>внутриобъектовом</w:t>
            </w:r>
            <w:proofErr w:type="spellEnd"/>
            <w:r w:rsidRPr="005D028F">
              <w:rPr>
                <w:rFonts w:ascii="Times New Roman" w:eastAsia="Calibri" w:hAnsi="Times New Roman" w:cs="Times New Roman"/>
                <w:sz w:val="24"/>
                <w:szCs w:val="28"/>
              </w:rPr>
              <w:t xml:space="preserve"> режиме на объекте»</w:t>
            </w:r>
          </w:p>
        </w:tc>
        <w:tc>
          <w:tcPr>
            <w:tcW w:w="1701"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Начало года</w:t>
            </w:r>
          </w:p>
        </w:tc>
        <w:tc>
          <w:tcPr>
            <w:tcW w:w="1843"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Заведующий</w:t>
            </w:r>
          </w:p>
        </w:tc>
      </w:tr>
      <w:tr w:rsidR="005D028F" w:rsidRPr="005D028F" w:rsidTr="00C43D55">
        <w:trPr>
          <w:trHeight w:val="139"/>
        </w:trPr>
        <w:tc>
          <w:tcPr>
            <w:tcW w:w="567" w:type="dxa"/>
            <w:shd w:val="clear" w:color="auto" w:fill="auto"/>
          </w:tcPr>
          <w:p w:rsidR="005D028F" w:rsidRPr="005D028F" w:rsidRDefault="005D028F" w:rsidP="005D028F">
            <w:pPr>
              <w:numPr>
                <w:ilvl w:val="0"/>
                <w:numId w:val="2"/>
              </w:numPr>
              <w:spacing w:after="0" w:line="240" w:lineRule="auto"/>
              <w:rPr>
                <w:rFonts w:ascii="Times New Roman" w:eastAsia="Times New Roman" w:hAnsi="Times New Roman" w:cs="Times New Roman"/>
                <w:sz w:val="24"/>
                <w:szCs w:val="24"/>
                <w:lang w:eastAsia="ru-RU"/>
              </w:rPr>
            </w:pPr>
          </w:p>
        </w:tc>
        <w:tc>
          <w:tcPr>
            <w:tcW w:w="6663" w:type="dxa"/>
            <w:shd w:val="clear" w:color="auto" w:fill="auto"/>
          </w:tcPr>
          <w:p w:rsidR="005D028F" w:rsidRPr="005D028F" w:rsidRDefault="005D028F" w:rsidP="005D028F">
            <w:pPr>
              <w:spacing w:after="0" w:line="240" w:lineRule="auto"/>
              <w:jc w:val="both"/>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Инструктаж   по обеспечению безопасности, антитеррористической защищенности сотрудников и детей в условиях повседневной деятельности.</w:t>
            </w:r>
          </w:p>
        </w:tc>
        <w:tc>
          <w:tcPr>
            <w:tcW w:w="1701"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2 раза в год</w:t>
            </w:r>
          </w:p>
        </w:tc>
        <w:tc>
          <w:tcPr>
            <w:tcW w:w="1843"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Заведующий</w:t>
            </w:r>
          </w:p>
        </w:tc>
      </w:tr>
      <w:tr w:rsidR="005D028F" w:rsidRPr="005D028F" w:rsidTr="00C43D55">
        <w:trPr>
          <w:trHeight w:val="139"/>
        </w:trPr>
        <w:tc>
          <w:tcPr>
            <w:tcW w:w="567" w:type="dxa"/>
            <w:shd w:val="clear" w:color="auto" w:fill="auto"/>
          </w:tcPr>
          <w:p w:rsidR="005D028F" w:rsidRPr="005D028F" w:rsidRDefault="005D028F" w:rsidP="005D028F">
            <w:pPr>
              <w:numPr>
                <w:ilvl w:val="0"/>
                <w:numId w:val="2"/>
              </w:numPr>
              <w:spacing w:after="0" w:line="240" w:lineRule="auto"/>
              <w:rPr>
                <w:rFonts w:ascii="Times New Roman" w:eastAsia="Times New Roman" w:hAnsi="Times New Roman" w:cs="Times New Roman"/>
                <w:sz w:val="24"/>
                <w:szCs w:val="24"/>
                <w:lang w:eastAsia="ru-RU"/>
              </w:rPr>
            </w:pPr>
          </w:p>
        </w:tc>
        <w:tc>
          <w:tcPr>
            <w:tcW w:w="6663" w:type="dxa"/>
            <w:shd w:val="clear" w:color="auto" w:fill="auto"/>
          </w:tcPr>
          <w:p w:rsidR="005D028F" w:rsidRPr="005D028F" w:rsidRDefault="005D028F" w:rsidP="005D028F">
            <w:pPr>
              <w:spacing w:after="0" w:line="240" w:lineRule="auto"/>
              <w:jc w:val="both"/>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Инструктаж по действиям при обнаружении предмета, похожего на взрывное устройство</w:t>
            </w:r>
          </w:p>
        </w:tc>
        <w:tc>
          <w:tcPr>
            <w:tcW w:w="1701"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 xml:space="preserve">2 раза </w:t>
            </w:r>
            <w:proofErr w:type="gramStart"/>
            <w:r w:rsidRPr="005D028F">
              <w:rPr>
                <w:rFonts w:ascii="Times New Roman" w:eastAsia="Times New Roman" w:hAnsi="Times New Roman" w:cs="Times New Roman"/>
                <w:sz w:val="24"/>
                <w:szCs w:val="24"/>
                <w:lang w:eastAsia="ru-RU"/>
              </w:rPr>
              <w:t>в</w:t>
            </w:r>
            <w:proofErr w:type="gramEnd"/>
            <w:r w:rsidRPr="005D028F">
              <w:rPr>
                <w:rFonts w:ascii="Times New Roman" w:eastAsia="Times New Roman" w:hAnsi="Times New Roman" w:cs="Times New Roman"/>
                <w:sz w:val="24"/>
                <w:szCs w:val="24"/>
                <w:lang w:eastAsia="ru-RU"/>
              </w:rPr>
              <w:t xml:space="preserve"> года</w:t>
            </w:r>
          </w:p>
        </w:tc>
        <w:tc>
          <w:tcPr>
            <w:tcW w:w="1843" w:type="dxa"/>
            <w:shd w:val="clear" w:color="auto" w:fill="auto"/>
          </w:tcPr>
          <w:p w:rsidR="005D028F" w:rsidRPr="005D028F" w:rsidRDefault="005D028F" w:rsidP="005D028F">
            <w:pPr>
              <w:spacing w:after="0" w:line="240" w:lineRule="auto"/>
              <w:ind w:right="-108"/>
              <w:rPr>
                <w:rFonts w:ascii="Times New Roman" w:eastAsia="Times New Roman" w:hAnsi="Times New Roman" w:cs="Times New Roman"/>
                <w:sz w:val="24"/>
                <w:szCs w:val="24"/>
                <w:lang w:eastAsia="ru-RU"/>
              </w:rPr>
            </w:pPr>
            <w:proofErr w:type="spellStart"/>
            <w:r w:rsidRPr="005D028F">
              <w:rPr>
                <w:rFonts w:ascii="Times New Roman" w:eastAsia="Times New Roman" w:hAnsi="Times New Roman" w:cs="Times New Roman"/>
                <w:sz w:val="24"/>
                <w:szCs w:val="24"/>
                <w:lang w:eastAsia="ru-RU"/>
              </w:rPr>
              <w:t>Зам</w:t>
            </w:r>
            <w:proofErr w:type="gramStart"/>
            <w:r w:rsidRPr="005D028F">
              <w:rPr>
                <w:rFonts w:ascii="Times New Roman" w:eastAsia="Times New Roman" w:hAnsi="Times New Roman" w:cs="Times New Roman"/>
                <w:sz w:val="24"/>
                <w:szCs w:val="24"/>
                <w:lang w:eastAsia="ru-RU"/>
              </w:rPr>
              <w:t>.з</w:t>
            </w:r>
            <w:proofErr w:type="gramEnd"/>
            <w:r w:rsidRPr="005D028F">
              <w:rPr>
                <w:rFonts w:ascii="Times New Roman" w:eastAsia="Times New Roman" w:hAnsi="Times New Roman" w:cs="Times New Roman"/>
                <w:sz w:val="24"/>
                <w:szCs w:val="24"/>
                <w:lang w:eastAsia="ru-RU"/>
              </w:rPr>
              <w:t>ав</w:t>
            </w:r>
            <w:proofErr w:type="spellEnd"/>
            <w:r w:rsidRPr="005D028F">
              <w:rPr>
                <w:rFonts w:ascii="Times New Roman" w:eastAsia="Times New Roman" w:hAnsi="Times New Roman" w:cs="Times New Roman"/>
                <w:sz w:val="24"/>
                <w:szCs w:val="24"/>
                <w:lang w:eastAsia="ru-RU"/>
              </w:rPr>
              <w:t>. по АХЧ</w:t>
            </w:r>
          </w:p>
        </w:tc>
      </w:tr>
      <w:tr w:rsidR="005D028F" w:rsidRPr="005D028F" w:rsidTr="00C43D55">
        <w:trPr>
          <w:trHeight w:val="139"/>
        </w:trPr>
        <w:tc>
          <w:tcPr>
            <w:tcW w:w="567" w:type="dxa"/>
            <w:shd w:val="clear" w:color="auto" w:fill="auto"/>
          </w:tcPr>
          <w:p w:rsidR="005D028F" w:rsidRPr="005D028F" w:rsidRDefault="005D028F" w:rsidP="005D028F">
            <w:pPr>
              <w:numPr>
                <w:ilvl w:val="0"/>
                <w:numId w:val="2"/>
              </w:numPr>
              <w:spacing w:after="0" w:line="240" w:lineRule="auto"/>
              <w:rPr>
                <w:rFonts w:ascii="Times New Roman" w:eastAsia="Times New Roman" w:hAnsi="Times New Roman" w:cs="Times New Roman"/>
                <w:sz w:val="24"/>
                <w:szCs w:val="24"/>
                <w:lang w:eastAsia="ru-RU"/>
              </w:rPr>
            </w:pPr>
          </w:p>
        </w:tc>
        <w:tc>
          <w:tcPr>
            <w:tcW w:w="6663" w:type="dxa"/>
            <w:shd w:val="clear" w:color="auto" w:fill="auto"/>
          </w:tcPr>
          <w:p w:rsidR="005D028F" w:rsidRPr="005D028F" w:rsidRDefault="005D028F" w:rsidP="005D028F">
            <w:pPr>
              <w:spacing w:after="0" w:line="240" w:lineRule="auto"/>
              <w:jc w:val="both"/>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 xml:space="preserve">Инструктаж по действиям при поступлении угрозы террористического акта по телефону, при поступлении угрозы террористического акта в письменном виде, по действиям при захвате террористами заложников. </w:t>
            </w:r>
          </w:p>
        </w:tc>
        <w:tc>
          <w:tcPr>
            <w:tcW w:w="1701"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2 раза в год</w:t>
            </w:r>
          </w:p>
        </w:tc>
        <w:tc>
          <w:tcPr>
            <w:tcW w:w="1843" w:type="dxa"/>
            <w:shd w:val="clear" w:color="auto" w:fill="auto"/>
          </w:tcPr>
          <w:p w:rsidR="005D028F" w:rsidRPr="005D028F" w:rsidRDefault="005D028F" w:rsidP="005D028F">
            <w:pPr>
              <w:spacing w:after="0" w:line="240" w:lineRule="auto"/>
              <w:ind w:right="-108"/>
              <w:rPr>
                <w:rFonts w:ascii="Times New Roman" w:eastAsia="Times New Roman" w:hAnsi="Times New Roman" w:cs="Times New Roman"/>
                <w:sz w:val="24"/>
                <w:szCs w:val="24"/>
                <w:lang w:eastAsia="ru-RU"/>
              </w:rPr>
            </w:pPr>
            <w:proofErr w:type="spellStart"/>
            <w:r w:rsidRPr="005D028F">
              <w:rPr>
                <w:rFonts w:ascii="Times New Roman" w:eastAsia="Times New Roman" w:hAnsi="Times New Roman" w:cs="Times New Roman"/>
                <w:sz w:val="24"/>
                <w:szCs w:val="24"/>
                <w:lang w:eastAsia="ru-RU"/>
              </w:rPr>
              <w:t>Зам</w:t>
            </w:r>
            <w:proofErr w:type="gramStart"/>
            <w:r w:rsidRPr="005D028F">
              <w:rPr>
                <w:rFonts w:ascii="Times New Roman" w:eastAsia="Times New Roman" w:hAnsi="Times New Roman" w:cs="Times New Roman"/>
                <w:sz w:val="24"/>
                <w:szCs w:val="24"/>
                <w:lang w:eastAsia="ru-RU"/>
              </w:rPr>
              <w:t>.з</w:t>
            </w:r>
            <w:proofErr w:type="gramEnd"/>
            <w:r w:rsidRPr="005D028F">
              <w:rPr>
                <w:rFonts w:ascii="Times New Roman" w:eastAsia="Times New Roman" w:hAnsi="Times New Roman" w:cs="Times New Roman"/>
                <w:sz w:val="24"/>
                <w:szCs w:val="24"/>
                <w:lang w:eastAsia="ru-RU"/>
              </w:rPr>
              <w:t>ав</w:t>
            </w:r>
            <w:proofErr w:type="spellEnd"/>
            <w:r w:rsidRPr="005D028F">
              <w:rPr>
                <w:rFonts w:ascii="Times New Roman" w:eastAsia="Times New Roman" w:hAnsi="Times New Roman" w:cs="Times New Roman"/>
                <w:sz w:val="24"/>
                <w:szCs w:val="24"/>
                <w:lang w:eastAsia="ru-RU"/>
              </w:rPr>
              <w:t>. по АХЧ</w:t>
            </w:r>
          </w:p>
        </w:tc>
      </w:tr>
      <w:tr w:rsidR="005D028F" w:rsidRPr="005D028F" w:rsidTr="00C43D55">
        <w:trPr>
          <w:trHeight w:val="139"/>
        </w:trPr>
        <w:tc>
          <w:tcPr>
            <w:tcW w:w="567" w:type="dxa"/>
            <w:shd w:val="clear" w:color="auto" w:fill="auto"/>
          </w:tcPr>
          <w:p w:rsidR="005D028F" w:rsidRPr="005D028F" w:rsidRDefault="005D028F" w:rsidP="005D028F">
            <w:pPr>
              <w:numPr>
                <w:ilvl w:val="0"/>
                <w:numId w:val="2"/>
              </w:numPr>
              <w:spacing w:after="0" w:line="240" w:lineRule="auto"/>
              <w:rPr>
                <w:rFonts w:ascii="Times New Roman" w:eastAsia="Times New Roman" w:hAnsi="Times New Roman" w:cs="Times New Roman"/>
                <w:sz w:val="24"/>
                <w:szCs w:val="24"/>
                <w:lang w:eastAsia="ru-RU"/>
              </w:rPr>
            </w:pPr>
          </w:p>
        </w:tc>
        <w:tc>
          <w:tcPr>
            <w:tcW w:w="6663" w:type="dxa"/>
            <w:shd w:val="clear" w:color="auto" w:fill="auto"/>
          </w:tcPr>
          <w:p w:rsidR="005D028F" w:rsidRPr="005D028F" w:rsidRDefault="005D028F" w:rsidP="005D028F">
            <w:pPr>
              <w:spacing w:after="0" w:line="240" w:lineRule="auto"/>
              <w:jc w:val="both"/>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 xml:space="preserve">Инструктаж по пропускному и </w:t>
            </w:r>
            <w:proofErr w:type="spellStart"/>
            <w:r w:rsidRPr="005D028F">
              <w:rPr>
                <w:rFonts w:ascii="Times New Roman" w:eastAsia="Times New Roman" w:hAnsi="Times New Roman" w:cs="Times New Roman"/>
                <w:sz w:val="24"/>
                <w:szCs w:val="24"/>
                <w:lang w:eastAsia="ru-RU"/>
              </w:rPr>
              <w:t>внутриобъектовому</w:t>
            </w:r>
            <w:proofErr w:type="spellEnd"/>
            <w:r w:rsidRPr="005D028F">
              <w:rPr>
                <w:rFonts w:ascii="Times New Roman" w:eastAsia="Times New Roman" w:hAnsi="Times New Roman" w:cs="Times New Roman"/>
                <w:sz w:val="24"/>
                <w:szCs w:val="24"/>
                <w:lang w:eastAsia="ru-RU"/>
              </w:rPr>
              <w:t xml:space="preserve"> режиму</w:t>
            </w:r>
          </w:p>
        </w:tc>
        <w:tc>
          <w:tcPr>
            <w:tcW w:w="1701"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2 раза в год</w:t>
            </w:r>
          </w:p>
        </w:tc>
        <w:tc>
          <w:tcPr>
            <w:tcW w:w="1843" w:type="dxa"/>
            <w:shd w:val="clear" w:color="auto" w:fill="auto"/>
          </w:tcPr>
          <w:p w:rsidR="005D028F" w:rsidRPr="005D028F" w:rsidRDefault="005D028F" w:rsidP="005D028F">
            <w:pPr>
              <w:spacing w:after="0" w:line="240" w:lineRule="auto"/>
              <w:ind w:right="-108"/>
              <w:rPr>
                <w:rFonts w:ascii="Times New Roman" w:eastAsia="Times New Roman" w:hAnsi="Times New Roman" w:cs="Times New Roman"/>
                <w:sz w:val="24"/>
                <w:szCs w:val="24"/>
                <w:lang w:eastAsia="ru-RU"/>
              </w:rPr>
            </w:pPr>
            <w:proofErr w:type="spellStart"/>
            <w:r w:rsidRPr="005D028F">
              <w:rPr>
                <w:rFonts w:ascii="Times New Roman" w:eastAsia="Times New Roman" w:hAnsi="Times New Roman" w:cs="Times New Roman"/>
                <w:sz w:val="24"/>
                <w:szCs w:val="24"/>
                <w:lang w:eastAsia="ru-RU"/>
              </w:rPr>
              <w:t>Зам</w:t>
            </w:r>
            <w:proofErr w:type="gramStart"/>
            <w:r w:rsidRPr="005D028F">
              <w:rPr>
                <w:rFonts w:ascii="Times New Roman" w:eastAsia="Times New Roman" w:hAnsi="Times New Roman" w:cs="Times New Roman"/>
                <w:sz w:val="24"/>
                <w:szCs w:val="24"/>
                <w:lang w:eastAsia="ru-RU"/>
              </w:rPr>
              <w:t>.з</w:t>
            </w:r>
            <w:proofErr w:type="gramEnd"/>
            <w:r w:rsidRPr="005D028F">
              <w:rPr>
                <w:rFonts w:ascii="Times New Roman" w:eastAsia="Times New Roman" w:hAnsi="Times New Roman" w:cs="Times New Roman"/>
                <w:sz w:val="24"/>
                <w:szCs w:val="24"/>
                <w:lang w:eastAsia="ru-RU"/>
              </w:rPr>
              <w:t>ав</w:t>
            </w:r>
            <w:proofErr w:type="spellEnd"/>
            <w:r w:rsidRPr="005D028F">
              <w:rPr>
                <w:rFonts w:ascii="Times New Roman" w:eastAsia="Times New Roman" w:hAnsi="Times New Roman" w:cs="Times New Roman"/>
                <w:sz w:val="24"/>
                <w:szCs w:val="24"/>
                <w:lang w:eastAsia="ru-RU"/>
              </w:rPr>
              <w:t>. по АХЧ</w:t>
            </w:r>
          </w:p>
        </w:tc>
      </w:tr>
      <w:tr w:rsidR="005D028F" w:rsidRPr="005D028F" w:rsidTr="00C43D55">
        <w:trPr>
          <w:trHeight w:val="139"/>
        </w:trPr>
        <w:tc>
          <w:tcPr>
            <w:tcW w:w="567" w:type="dxa"/>
            <w:shd w:val="clear" w:color="auto" w:fill="auto"/>
          </w:tcPr>
          <w:p w:rsidR="005D028F" w:rsidRPr="005D028F" w:rsidRDefault="005D028F" w:rsidP="005D028F">
            <w:pPr>
              <w:numPr>
                <w:ilvl w:val="0"/>
                <w:numId w:val="2"/>
              </w:numPr>
              <w:spacing w:after="0" w:line="240" w:lineRule="auto"/>
              <w:rPr>
                <w:rFonts w:ascii="Times New Roman" w:eastAsia="Times New Roman" w:hAnsi="Times New Roman" w:cs="Times New Roman"/>
                <w:sz w:val="24"/>
                <w:szCs w:val="24"/>
                <w:lang w:eastAsia="ru-RU"/>
              </w:rPr>
            </w:pPr>
          </w:p>
        </w:tc>
        <w:tc>
          <w:tcPr>
            <w:tcW w:w="6663" w:type="dxa"/>
            <w:shd w:val="clear" w:color="auto" w:fill="auto"/>
          </w:tcPr>
          <w:p w:rsidR="005D028F" w:rsidRPr="005D028F" w:rsidRDefault="005D028F" w:rsidP="005D028F">
            <w:pPr>
              <w:spacing w:after="0" w:line="240" w:lineRule="auto"/>
              <w:jc w:val="both"/>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 xml:space="preserve">Накопление методического материала по противодействию терроризма. </w:t>
            </w:r>
          </w:p>
        </w:tc>
        <w:tc>
          <w:tcPr>
            <w:tcW w:w="1701"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В течение года</w:t>
            </w:r>
          </w:p>
        </w:tc>
        <w:tc>
          <w:tcPr>
            <w:tcW w:w="1843"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Заведующий</w:t>
            </w:r>
          </w:p>
        </w:tc>
      </w:tr>
      <w:tr w:rsidR="005D028F" w:rsidRPr="005D028F" w:rsidTr="00C43D55">
        <w:trPr>
          <w:trHeight w:val="139"/>
        </w:trPr>
        <w:tc>
          <w:tcPr>
            <w:tcW w:w="567" w:type="dxa"/>
            <w:shd w:val="clear" w:color="auto" w:fill="auto"/>
          </w:tcPr>
          <w:p w:rsidR="005D028F" w:rsidRPr="005D028F" w:rsidRDefault="005D028F" w:rsidP="005D028F">
            <w:pPr>
              <w:numPr>
                <w:ilvl w:val="0"/>
                <w:numId w:val="2"/>
              </w:numPr>
              <w:spacing w:after="0" w:line="240" w:lineRule="auto"/>
              <w:rPr>
                <w:rFonts w:ascii="Times New Roman" w:eastAsia="Times New Roman" w:hAnsi="Times New Roman" w:cs="Times New Roman"/>
                <w:sz w:val="24"/>
                <w:szCs w:val="24"/>
                <w:lang w:eastAsia="ru-RU"/>
              </w:rPr>
            </w:pPr>
          </w:p>
        </w:tc>
        <w:tc>
          <w:tcPr>
            <w:tcW w:w="6663" w:type="dxa"/>
            <w:shd w:val="clear" w:color="auto" w:fill="auto"/>
          </w:tcPr>
          <w:p w:rsidR="005D028F" w:rsidRPr="005D028F" w:rsidRDefault="005D028F" w:rsidP="005D028F">
            <w:pPr>
              <w:spacing w:after="0" w:line="240" w:lineRule="auto"/>
              <w:jc w:val="both"/>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 xml:space="preserve">Осмотр территории на наличии посторонних и подозрительных предметов </w:t>
            </w:r>
          </w:p>
          <w:p w:rsidR="005D028F" w:rsidRPr="005D028F" w:rsidRDefault="005D028F" w:rsidP="005D028F">
            <w:pPr>
              <w:spacing w:after="0" w:line="240" w:lineRule="auto"/>
              <w:jc w:val="both"/>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Проведение проверок на предмет обнаружения бесхозных вещей и предметов на объекте или в непосредственной близости от него.</w:t>
            </w:r>
          </w:p>
        </w:tc>
        <w:tc>
          <w:tcPr>
            <w:tcW w:w="1701"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Ежедневно: утром, перед прогулками</w:t>
            </w:r>
          </w:p>
        </w:tc>
        <w:tc>
          <w:tcPr>
            <w:tcW w:w="1843"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 xml:space="preserve">Завхоз воспитатели групп </w:t>
            </w:r>
          </w:p>
        </w:tc>
      </w:tr>
      <w:tr w:rsidR="005D028F" w:rsidRPr="005D028F" w:rsidTr="00C43D55">
        <w:trPr>
          <w:trHeight w:val="139"/>
        </w:trPr>
        <w:tc>
          <w:tcPr>
            <w:tcW w:w="567" w:type="dxa"/>
            <w:shd w:val="clear" w:color="auto" w:fill="auto"/>
          </w:tcPr>
          <w:p w:rsidR="005D028F" w:rsidRPr="005D028F" w:rsidRDefault="005D028F" w:rsidP="005D028F">
            <w:pPr>
              <w:numPr>
                <w:ilvl w:val="0"/>
                <w:numId w:val="2"/>
              </w:numPr>
              <w:spacing w:after="0" w:line="240" w:lineRule="auto"/>
              <w:rPr>
                <w:rFonts w:ascii="Times New Roman" w:eastAsia="Times New Roman" w:hAnsi="Times New Roman" w:cs="Times New Roman"/>
                <w:sz w:val="24"/>
                <w:szCs w:val="24"/>
                <w:lang w:eastAsia="ru-RU"/>
              </w:rPr>
            </w:pPr>
          </w:p>
        </w:tc>
        <w:tc>
          <w:tcPr>
            <w:tcW w:w="6663" w:type="dxa"/>
            <w:shd w:val="clear" w:color="auto" w:fill="auto"/>
          </w:tcPr>
          <w:p w:rsidR="005D028F" w:rsidRPr="005D028F" w:rsidRDefault="005D028F" w:rsidP="005D028F">
            <w:pPr>
              <w:spacing w:after="0" w:line="240" w:lineRule="auto"/>
              <w:jc w:val="both"/>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Практические  занятия и тренировки по отработке  план эвакуации с воспитанниками и с работниками  при  возникновении ЧС</w:t>
            </w:r>
          </w:p>
        </w:tc>
        <w:tc>
          <w:tcPr>
            <w:tcW w:w="1701"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Раз  в квартал</w:t>
            </w:r>
          </w:p>
        </w:tc>
        <w:tc>
          <w:tcPr>
            <w:tcW w:w="1843" w:type="dxa"/>
            <w:shd w:val="clear" w:color="auto" w:fill="auto"/>
          </w:tcPr>
          <w:p w:rsidR="005D028F" w:rsidRPr="005D028F" w:rsidRDefault="005D028F" w:rsidP="005D028F">
            <w:pPr>
              <w:spacing w:after="0" w:line="240" w:lineRule="auto"/>
              <w:ind w:left="-35" w:right="-186"/>
              <w:rPr>
                <w:rFonts w:ascii="Times New Roman" w:eastAsia="Times New Roman" w:hAnsi="Times New Roman" w:cs="Times New Roman"/>
                <w:sz w:val="24"/>
                <w:szCs w:val="24"/>
                <w:lang w:eastAsia="ru-RU"/>
              </w:rPr>
            </w:pPr>
            <w:proofErr w:type="spellStart"/>
            <w:r w:rsidRPr="005D028F">
              <w:rPr>
                <w:rFonts w:ascii="Times New Roman" w:eastAsia="Times New Roman" w:hAnsi="Times New Roman" w:cs="Times New Roman"/>
                <w:sz w:val="24"/>
                <w:szCs w:val="24"/>
                <w:lang w:eastAsia="ru-RU"/>
              </w:rPr>
              <w:t>Зам</w:t>
            </w:r>
            <w:proofErr w:type="gramStart"/>
            <w:r w:rsidRPr="005D028F">
              <w:rPr>
                <w:rFonts w:ascii="Times New Roman" w:eastAsia="Times New Roman" w:hAnsi="Times New Roman" w:cs="Times New Roman"/>
                <w:sz w:val="24"/>
                <w:szCs w:val="24"/>
                <w:lang w:eastAsia="ru-RU"/>
              </w:rPr>
              <w:t>.з</w:t>
            </w:r>
            <w:proofErr w:type="gramEnd"/>
            <w:r w:rsidRPr="005D028F">
              <w:rPr>
                <w:rFonts w:ascii="Times New Roman" w:eastAsia="Times New Roman" w:hAnsi="Times New Roman" w:cs="Times New Roman"/>
                <w:sz w:val="24"/>
                <w:szCs w:val="24"/>
                <w:lang w:eastAsia="ru-RU"/>
              </w:rPr>
              <w:t>ав</w:t>
            </w:r>
            <w:proofErr w:type="spellEnd"/>
            <w:r w:rsidRPr="005D028F">
              <w:rPr>
                <w:rFonts w:ascii="Times New Roman" w:eastAsia="Times New Roman" w:hAnsi="Times New Roman" w:cs="Times New Roman"/>
                <w:sz w:val="24"/>
                <w:szCs w:val="24"/>
                <w:lang w:eastAsia="ru-RU"/>
              </w:rPr>
              <w:t xml:space="preserve">. по АХЧ Сотрудники </w:t>
            </w:r>
          </w:p>
          <w:p w:rsidR="005D028F" w:rsidRPr="005D028F" w:rsidRDefault="005D028F" w:rsidP="005D028F">
            <w:pPr>
              <w:spacing w:after="0" w:line="240" w:lineRule="auto"/>
              <w:ind w:left="-35" w:right="-186"/>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ПСЧ</w:t>
            </w:r>
          </w:p>
        </w:tc>
      </w:tr>
      <w:tr w:rsidR="005D028F" w:rsidRPr="005D028F" w:rsidTr="00C43D55">
        <w:trPr>
          <w:trHeight w:val="139"/>
        </w:trPr>
        <w:tc>
          <w:tcPr>
            <w:tcW w:w="567" w:type="dxa"/>
            <w:shd w:val="clear" w:color="auto" w:fill="auto"/>
          </w:tcPr>
          <w:p w:rsidR="005D028F" w:rsidRPr="005D028F" w:rsidRDefault="005D028F" w:rsidP="005D028F">
            <w:pPr>
              <w:numPr>
                <w:ilvl w:val="0"/>
                <w:numId w:val="2"/>
              </w:numPr>
              <w:spacing w:after="0" w:line="240" w:lineRule="auto"/>
              <w:rPr>
                <w:rFonts w:ascii="Times New Roman" w:eastAsia="Times New Roman" w:hAnsi="Times New Roman" w:cs="Times New Roman"/>
                <w:sz w:val="24"/>
                <w:szCs w:val="24"/>
                <w:lang w:eastAsia="ru-RU"/>
              </w:rPr>
            </w:pPr>
          </w:p>
        </w:tc>
        <w:tc>
          <w:tcPr>
            <w:tcW w:w="6663" w:type="dxa"/>
            <w:shd w:val="clear" w:color="auto" w:fill="auto"/>
          </w:tcPr>
          <w:p w:rsidR="005D028F" w:rsidRPr="005D028F" w:rsidRDefault="005D028F" w:rsidP="005D028F">
            <w:pPr>
              <w:spacing w:after="0" w:line="240" w:lineRule="auto"/>
              <w:ind w:right="-108"/>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 xml:space="preserve">Постоянное содержание в порядке чердачные, подвальные, подсобные помещения и запасные выходы из ДОУ, которые должны быть закрыты и опечатаны. Проверка состояния решеток и ограждений, обеспечение </w:t>
            </w:r>
            <w:proofErr w:type="gramStart"/>
            <w:r w:rsidRPr="005D028F">
              <w:rPr>
                <w:rFonts w:ascii="Times New Roman" w:eastAsia="Times New Roman" w:hAnsi="Times New Roman" w:cs="Times New Roman"/>
                <w:sz w:val="24"/>
                <w:szCs w:val="24"/>
                <w:lang w:eastAsia="ru-RU"/>
              </w:rPr>
              <w:t>контроля за</w:t>
            </w:r>
            <w:proofErr w:type="gramEnd"/>
            <w:r w:rsidRPr="005D028F">
              <w:rPr>
                <w:rFonts w:ascii="Times New Roman" w:eastAsia="Times New Roman" w:hAnsi="Times New Roman" w:cs="Times New Roman"/>
                <w:sz w:val="24"/>
                <w:szCs w:val="24"/>
                <w:lang w:eastAsia="ru-RU"/>
              </w:rPr>
              <w:t xml:space="preserve"> освещенностью территории ДОУ в темное время суток проверка наличия и исправности средств пожаротушения и т.д.</w:t>
            </w:r>
          </w:p>
        </w:tc>
        <w:tc>
          <w:tcPr>
            <w:tcW w:w="1701"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постоянно</w:t>
            </w:r>
          </w:p>
        </w:tc>
        <w:tc>
          <w:tcPr>
            <w:tcW w:w="1843" w:type="dxa"/>
            <w:shd w:val="clear" w:color="auto" w:fill="auto"/>
          </w:tcPr>
          <w:p w:rsidR="005D028F" w:rsidRPr="005D028F" w:rsidRDefault="005D028F" w:rsidP="005D028F">
            <w:pPr>
              <w:spacing w:after="0" w:line="360" w:lineRule="auto"/>
              <w:jc w:val="both"/>
              <w:rPr>
                <w:rFonts w:ascii="Times New Roman" w:eastAsia="Times New Roman" w:hAnsi="Times New Roman" w:cs="Times New Roman"/>
                <w:sz w:val="28"/>
                <w:szCs w:val="28"/>
                <w:lang w:eastAsia="ru-RU"/>
              </w:rPr>
            </w:pPr>
            <w:proofErr w:type="spellStart"/>
            <w:r w:rsidRPr="005D028F">
              <w:rPr>
                <w:rFonts w:ascii="Times New Roman" w:eastAsia="Times New Roman" w:hAnsi="Times New Roman" w:cs="Times New Roman"/>
                <w:sz w:val="24"/>
                <w:szCs w:val="24"/>
                <w:lang w:eastAsia="ru-RU"/>
              </w:rPr>
              <w:t>Зам</w:t>
            </w:r>
            <w:proofErr w:type="gramStart"/>
            <w:r w:rsidRPr="005D028F">
              <w:rPr>
                <w:rFonts w:ascii="Times New Roman" w:eastAsia="Times New Roman" w:hAnsi="Times New Roman" w:cs="Times New Roman"/>
                <w:sz w:val="24"/>
                <w:szCs w:val="24"/>
                <w:lang w:eastAsia="ru-RU"/>
              </w:rPr>
              <w:t>.з</w:t>
            </w:r>
            <w:proofErr w:type="gramEnd"/>
            <w:r w:rsidRPr="005D028F">
              <w:rPr>
                <w:rFonts w:ascii="Times New Roman" w:eastAsia="Times New Roman" w:hAnsi="Times New Roman" w:cs="Times New Roman"/>
                <w:sz w:val="24"/>
                <w:szCs w:val="24"/>
                <w:lang w:eastAsia="ru-RU"/>
              </w:rPr>
              <w:t>ав.по</w:t>
            </w:r>
            <w:proofErr w:type="spellEnd"/>
            <w:r w:rsidRPr="005D028F">
              <w:rPr>
                <w:rFonts w:ascii="Times New Roman" w:eastAsia="Times New Roman" w:hAnsi="Times New Roman" w:cs="Times New Roman"/>
                <w:sz w:val="24"/>
                <w:szCs w:val="24"/>
                <w:lang w:eastAsia="ru-RU"/>
              </w:rPr>
              <w:t xml:space="preserve"> АХЧ</w:t>
            </w:r>
          </w:p>
          <w:p w:rsidR="005D028F" w:rsidRPr="005D028F" w:rsidRDefault="005D028F" w:rsidP="005D028F">
            <w:pPr>
              <w:spacing w:after="0" w:line="240" w:lineRule="auto"/>
              <w:rPr>
                <w:rFonts w:ascii="Times New Roman" w:eastAsia="Times New Roman" w:hAnsi="Times New Roman" w:cs="Times New Roman"/>
                <w:sz w:val="24"/>
                <w:szCs w:val="24"/>
                <w:lang w:eastAsia="ru-RU"/>
              </w:rPr>
            </w:pPr>
          </w:p>
        </w:tc>
      </w:tr>
      <w:tr w:rsidR="005D028F" w:rsidRPr="005D028F" w:rsidTr="00C43D55">
        <w:trPr>
          <w:trHeight w:val="841"/>
        </w:trPr>
        <w:tc>
          <w:tcPr>
            <w:tcW w:w="567" w:type="dxa"/>
            <w:shd w:val="clear" w:color="auto" w:fill="auto"/>
          </w:tcPr>
          <w:p w:rsidR="005D028F" w:rsidRPr="005D028F" w:rsidRDefault="005D028F" w:rsidP="005D028F">
            <w:pPr>
              <w:numPr>
                <w:ilvl w:val="0"/>
                <w:numId w:val="2"/>
              </w:numPr>
              <w:spacing w:after="0" w:line="240" w:lineRule="auto"/>
              <w:rPr>
                <w:rFonts w:ascii="Times New Roman" w:eastAsia="Times New Roman" w:hAnsi="Times New Roman" w:cs="Times New Roman"/>
                <w:sz w:val="24"/>
                <w:szCs w:val="24"/>
                <w:lang w:eastAsia="ru-RU"/>
              </w:rPr>
            </w:pPr>
          </w:p>
        </w:tc>
        <w:tc>
          <w:tcPr>
            <w:tcW w:w="6663"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Обеспечение контроля за вносимыми (ввозимыми) на территорию ДОУ грузами и предметами ручной клади, своевременным вывозом твердых бытовых отходов</w:t>
            </w:r>
          </w:p>
        </w:tc>
        <w:tc>
          <w:tcPr>
            <w:tcW w:w="1701"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постоянно</w:t>
            </w:r>
          </w:p>
        </w:tc>
        <w:tc>
          <w:tcPr>
            <w:tcW w:w="1843" w:type="dxa"/>
            <w:shd w:val="clear" w:color="auto" w:fill="auto"/>
          </w:tcPr>
          <w:p w:rsidR="005D028F" w:rsidRPr="005D028F" w:rsidRDefault="005D028F" w:rsidP="005D028F">
            <w:pPr>
              <w:spacing w:after="0" w:line="240" w:lineRule="auto"/>
              <w:ind w:left="-108" w:right="-108"/>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 xml:space="preserve"> </w:t>
            </w:r>
            <w:proofErr w:type="spellStart"/>
            <w:r w:rsidRPr="005D028F">
              <w:rPr>
                <w:rFonts w:ascii="Times New Roman" w:eastAsia="Times New Roman" w:hAnsi="Times New Roman" w:cs="Times New Roman"/>
                <w:sz w:val="24"/>
                <w:szCs w:val="24"/>
                <w:lang w:eastAsia="ru-RU"/>
              </w:rPr>
              <w:t>Зам</w:t>
            </w:r>
            <w:proofErr w:type="gramStart"/>
            <w:r w:rsidRPr="005D028F">
              <w:rPr>
                <w:rFonts w:ascii="Times New Roman" w:eastAsia="Times New Roman" w:hAnsi="Times New Roman" w:cs="Times New Roman"/>
                <w:sz w:val="24"/>
                <w:szCs w:val="24"/>
                <w:lang w:eastAsia="ru-RU"/>
              </w:rPr>
              <w:t>.з</w:t>
            </w:r>
            <w:proofErr w:type="gramEnd"/>
            <w:r w:rsidRPr="005D028F">
              <w:rPr>
                <w:rFonts w:ascii="Times New Roman" w:eastAsia="Times New Roman" w:hAnsi="Times New Roman" w:cs="Times New Roman"/>
                <w:sz w:val="24"/>
                <w:szCs w:val="24"/>
                <w:lang w:eastAsia="ru-RU"/>
              </w:rPr>
              <w:t>ав</w:t>
            </w:r>
            <w:proofErr w:type="spellEnd"/>
            <w:r w:rsidRPr="005D028F">
              <w:rPr>
                <w:rFonts w:ascii="Times New Roman" w:eastAsia="Times New Roman" w:hAnsi="Times New Roman" w:cs="Times New Roman"/>
                <w:sz w:val="24"/>
                <w:szCs w:val="24"/>
                <w:lang w:eastAsia="ru-RU"/>
              </w:rPr>
              <w:t xml:space="preserve">. по АХЧ, </w:t>
            </w:r>
          </w:p>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сторож</w:t>
            </w:r>
          </w:p>
        </w:tc>
      </w:tr>
      <w:tr w:rsidR="005D028F" w:rsidRPr="005D028F" w:rsidTr="00C43D55">
        <w:trPr>
          <w:trHeight w:val="568"/>
        </w:trPr>
        <w:tc>
          <w:tcPr>
            <w:tcW w:w="567" w:type="dxa"/>
            <w:shd w:val="clear" w:color="auto" w:fill="auto"/>
          </w:tcPr>
          <w:p w:rsidR="005D028F" w:rsidRPr="005D028F" w:rsidRDefault="005D028F" w:rsidP="005D028F">
            <w:pPr>
              <w:numPr>
                <w:ilvl w:val="0"/>
                <w:numId w:val="2"/>
              </w:numPr>
              <w:spacing w:after="0" w:line="240" w:lineRule="auto"/>
              <w:rPr>
                <w:rFonts w:ascii="Times New Roman" w:eastAsia="Times New Roman" w:hAnsi="Times New Roman" w:cs="Times New Roman"/>
                <w:sz w:val="24"/>
                <w:szCs w:val="24"/>
                <w:lang w:eastAsia="ru-RU"/>
              </w:rPr>
            </w:pPr>
          </w:p>
        </w:tc>
        <w:tc>
          <w:tcPr>
            <w:tcW w:w="6663"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 xml:space="preserve">Проведение практического занятия по отработке действий с огнетушителем </w:t>
            </w:r>
          </w:p>
        </w:tc>
        <w:tc>
          <w:tcPr>
            <w:tcW w:w="1701"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2 раза год</w:t>
            </w:r>
          </w:p>
        </w:tc>
        <w:tc>
          <w:tcPr>
            <w:tcW w:w="1843" w:type="dxa"/>
            <w:shd w:val="clear" w:color="auto" w:fill="auto"/>
          </w:tcPr>
          <w:p w:rsidR="005D028F" w:rsidRPr="005D028F" w:rsidRDefault="005D028F" w:rsidP="005D028F">
            <w:pPr>
              <w:spacing w:after="0" w:line="240" w:lineRule="auto"/>
              <w:ind w:right="-108"/>
              <w:rPr>
                <w:rFonts w:ascii="Times New Roman" w:eastAsia="Times New Roman" w:hAnsi="Times New Roman" w:cs="Times New Roman"/>
                <w:sz w:val="24"/>
                <w:szCs w:val="24"/>
                <w:lang w:eastAsia="ru-RU"/>
              </w:rPr>
            </w:pPr>
            <w:proofErr w:type="spellStart"/>
            <w:r w:rsidRPr="005D028F">
              <w:rPr>
                <w:rFonts w:ascii="Times New Roman" w:eastAsia="Times New Roman" w:hAnsi="Times New Roman" w:cs="Times New Roman"/>
                <w:sz w:val="24"/>
                <w:szCs w:val="24"/>
                <w:lang w:eastAsia="ru-RU"/>
              </w:rPr>
              <w:t>Зам</w:t>
            </w:r>
            <w:proofErr w:type="gramStart"/>
            <w:r w:rsidRPr="005D028F">
              <w:rPr>
                <w:rFonts w:ascii="Times New Roman" w:eastAsia="Times New Roman" w:hAnsi="Times New Roman" w:cs="Times New Roman"/>
                <w:sz w:val="24"/>
                <w:szCs w:val="24"/>
                <w:lang w:eastAsia="ru-RU"/>
              </w:rPr>
              <w:t>.з</w:t>
            </w:r>
            <w:proofErr w:type="gramEnd"/>
            <w:r w:rsidRPr="005D028F">
              <w:rPr>
                <w:rFonts w:ascii="Times New Roman" w:eastAsia="Times New Roman" w:hAnsi="Times New Roman" w:cs="Times New Roman"/>
                <w:sz w:val="24"/>
                <w:szCs w:val="24"/>
                <w:lang w:eastAsia="ru-RU"/>
              </w:rPr>
              <w:t>ав</w:t>
            </w:r>
            <w:proofErr w:type="spellEnd"/>
            <w:r w:rsidRPr="005D028F">
              <w:rPr>
                <w:rFonts w:ascii="Times New Roman" w:eastAsia="Times New Roman" w:hAnsi="Times New Roman" w:cs="Times New Roman"/>
                <w:sz w:val="24"/>
                <w:szCs w:val="24"/>
                <w:lang w:eastAsia="ru-RU"/>
              </w:rPr>
              <w:t>. по АХЧ</w:t>
            </w:r>
          </w:p>
        </w:tc>
      </w:tr>
      <w:tr w:rsidR="005D028F" w:rsidRPr="005D028F" w:rsidTr="00C43D55">
        <w:trPr>
          <w:trHeight w:val="405"/>
        </w:trPr>
        <w:tc>
          <w:tcPr>
            <w:tcW w:w="567" w:type="dxa"/>
            <w:shd w:val="clear" w:color="auto" w:fill="auto"/>
          </w:tcPr>
          <w:p w:rsidR="005D028F" w:rsidRPr="005D028F" w:rsidRDefault="005D028F" w:rsidP="005D028F">
            <w:pPr>
              <w:numPr>
                <w:ilvl w:val="0"/>
                <w:numId w:val="2"/>
              </w:numPr>
              <w:spacing w:after="0" w:line="240" w:lineRule="auto"/>
              <w:rPr>
                <w:rFonts w:ascii="Times New Roman" w:eastAsia="Times New Roman" w:hAnsi="Times New Roman" w:cs="Times New Roman"/>
                <w:sz w:val="24"/>
                <w:szCs w:val="24"/>
                <w:lang w:eastAsia="ru-RU"/>
              </w:rPr>
            </w:pPr>
          </w:p>
        </w:tc>
        <w:tc>
          <w:tcPr>
            <w:tcW w:w="6663"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Обновление  информационного  стенда</w:t>
            </w:r>
          </w:p>
        </w:tc>
        <w:tc>
          <w:tcPr>
            <w:tcW w:w="1701"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1 раз в год</w:t>
            </w:r>
          </w:p>
        </w:tc>
        <w:tc>
          <w:tcPr>
            <w:tcW w:w="1843"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Заведующий</w:t>
            </w:r>
            <w:proofErr w:type="gramStart"/>
            <w:r w:rsidRPr="005D028F">
              <w:rPr>
                <w:rFonts w:ascii="Times New Roman" w:eastAsia="Times New Roman" w:hAnsi="Times New Roman" w:cs="Times New Roman"/>
                <w:sz w:val="24"/>
                <w:szCs w:val="24"/>
                <w:lang w:eastAsia="ru-RU"/>
              </w:rPr>
              <w:t xml:space="preserve"> ,</w:t>
            </w:r>
            <w:proofErr w:type="gramEnd"/>
            <w:r w:rsidRPr="005D028F">
              <w:rPr>
                <w:rFonts w:ascii="Times New Roman" w:eastAsia="Times New Roman" w:hAnsi="Times New Roman" w:cs="Times New Roman"/>
                <w:sz w:val="24"/>
                <w:szCs w:val="24"/>
                <w:lang w:eastAsia="ru-RU"/>
              </w:rPr>
              <w:t xml:space="preserve"> </w:t>
            </w:r>
          </w:p>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ст. воспитатель</w:t>
            </w:r>
          </w:p>
        </w:tc>
      </w:tr>
      <w:tr w:rsidR="005D028F" w:rsidRPr="005D028F" w:rsidTr="00C43D55">
        <w:trPr>
          <w:trHeight w:val="798"/>
        </w:trPr>
        <w:tc>
          <w:tcPr>
            <w:tcW w:w="567" w:type="dxa"/>
            <w:shd w:val="clear" w:color="auto" w:fill="auto"/>
          </w:tcPr>
          <w:p w:rsidR="005D028F" w:rsidRPr="005D028F" w:rsidRDefault="005D028F" w:rsidP="005D028F">
            <w:pPr>
              <w:numPr>
                <w:ilvl w:val="0"/>
                <w:numId w:val="2"/>
              </w:numPr>
              <w:spacing w:after="0" w:line="240" w:lineRule="auto"/>
              <w:rPr>
                <w:rFonts w:ascii="Times New Roman" w:eastAsia="Times New Roman" w:hAnsi="Times New Roman" w:cs="Times New Roman"/>
                <w:sz w:val="24"/>
                <w:szCs w:val="24"/>
                <w:lang w:eastAsia="ru-RU"/>
              </w:rPr>
            </w:pPr>
          </w:p>
        </w:tc>
        <w:tc>
          <w:tcPr>
            <w:tcW w:w="6663"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Организация дежурства на время проведения мероприятий</w:t>
            </w:r>
          </w:p>
        </w:tc>
        <w:tc>
          <w:tcPr>
            <w:tcW w:w="1701"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 xml:space="preserve">Новогодние праздники, </w:t>
            </w:r>
            <w:proofErr w:type="gramStart"/>
            <w:r w:rsidRPr="005D028F">
              <w:rPr>
                <w:rFonts w:ascii="Times New Roman" w:eastAsia="Times New Roman" w:hAnsi="Times New Roman" w:cs="Times New Roman"/>
                <w:sz w:val="24"/>
                <w:szCs w:val="24"/>
                <w:lang w:eastAsia="ru-RU"/>
              </w:rPr>
              <w:t>выпускной</w:t>
            </w:r>
            <w:proofErr w:type="gramEnd"/>
          </w:p>
        </w:tc>
        <w:tc>
          <w:tcPr>
            <w:tcW w:w="1843" w:type="dxa"/>
            <w:shd w:val="clear" w:color="auto" w:fill="auto"/>
          </w:tcPr>
          <w:p w:rsidR="005D028F" w:rsidRPr="005D028F" w:rsidRDefault="005D028F" w:rsidP="005D028F">
            <w:pPr>
              <w:spacing w:after="0" w:line="240" w:lineRule="auto"/>
              <w:ind w:right="-108"/>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 xml:space="preserve">Заведующий, </w:t>
            </w:r>
            <w:proofErr w:type="spellStart"/>
            <w:r w:rsidRPr="005D028F">
              <w:rPr>
                <w:rFonts w:ascii="Times New Roman" w:eastAsia="Times New Roman" w:hAnsi="Times New Roman" w:cs="Times New Roman"/>
                <w:sz w:val="24"/>
                <w:szCs w:val="24"/>
                <w:lang w:eastAsia="ru-RU"/>
              </w:rPr>
              <w:t>Зам</w:t>
            </w:r>
            <w:proofErr w:type="gramStart"/>
            <w:r w:rsidRPr="005D028F">
              <w:rPr>
                <w:rFonts w:ascii="Times New Roman" w:eastAsia="Times New Roman" w:hAnsi="Times New Roman" w:cs="Times New Roman"/>
                <w:sz w:val="24"/>
                <w:szCs w:val="24"/>
                <w:lang w:eastAsia="ru-RU"/>
              </w:rPr>
              <w:t>.з</w:t>
            </w:r>
            <w:proofErr w:type="gramEnd"/>
            <w:r w:rsidRPr="005D028F">
              <w:rPr>
                <w:rFonts w:ascii="Times New Roman" w:eastAsia="Times New Roman" w:hAnsi="Times New Roman" w:cs="Times New Roman"/>
                <w:sz w:val="24"/>
                <w:szCs w:val="24"/>
                <w:lang w:eastAsia="ru-RU"/>
              </w:rPr>
              <w:t>ав</w:t>
            </w:r>
            <w:proofErr w:type="spellEnd"/>
            <w:r w:rsidRPr="005D028F">
              <w:rPr>
                <w:rFonts w:ascii="Times New Roman" w:eastAsia="Times New Roman" w:hAnsi="Times New Roman" w:cs="Times New Roman"/>
                <w:sz w:val="24"/>
                <w:szCs w:val="24"/>
                <w:lang w:eastAsia="ru-RU"/>
              </w:rPr>
              <w:t>. по АХЧ</w:t>
            </w:r>
          </w:p>
        </w:tc>
      </w:tr>
      <w:tr w:rsidR="005D028F" w:rsidRPr="005D028F" w:rsidTr="00C43D55">
        <w:trPr>
          <w:trHeight w:val="305"/>
        </w:trPr>
        <w:tc>
          <w:tcPr>
            <w:tcW w:w="567" w:type="dxa"/>
            <w:shd w:val="clear" w:color="auto" w:fill="auto"/>
          </w:tcPr>
          <w:p w:rsidR="005D028F" w:rsidRPr="005D028F" w:rsidRDefault="005D028F" w:rsidP="005D028F">
            <w:pPr>
              <w:numPr>
                <w:ilvl w:val="0"/>
                <w:numId w:val="2"/>
              </w:numPr>
              <w:spacing w:after="0" w:line="240" w:lineRule="auto"/>
              <w:rPr>
                <w:rFonts w:ascii="Times New Roman" w:eastAsia="Times New Roman" w:hAnsi="Times New Roman" w:cs="Times New Roman"/>
                <w:sz w:val="24"/>
                <w:szCs w:val="24"/>
                <w:lang w:eastAsia="ru-RU"/>
              </w:rPr>
            </w:pPr>
          </w:p>
        </w:tc>
        <w:tc>
          <w:tcPr>
            <w:tcW w:w="6663"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proofErr w:type="gramStart"/>
            <w:r w:rsidRPr="005D028F">
              <w:rPr>
                <w:rFonts w:ascii="Times New Roman" w:eastAsia="Times New Roman" w:hAnsi="Times New Roman" w:cs="Times New Roman"/>
                <w:color w:val="000000"/>
                <w:sz w:val="24"/>
                <w:szCs w:val="24"/>
                <w:lang w:eastAsia="ru-RU"/>
              </w:rPr>
              <w:t>Контроль за</w:t>
            </w:r>
            <w:proofErr w:type="gramEnd"/>
            <w:r w:rsidRPr="005D028F">
              <w:rPr>
                <w:rFonts w:ascii="Times New Roman" w:eastAsia="Times New Roman" w:hAnsi="Times New Roman" w:cs="Times New Roman"/>
                <w:color w:val="000000"/>
                <w:sz w:val="24"/>
                <w:szCs w:val="24"/>
                <w:lang w:eastAsia="ru-RU"/>
              </w:rPr>
              <w:t xml:space="preserve"> исправностью работы систем АПС</w:t>
            </w:r>
          </w:p>
        </w:tc>
        <w:tc>
          <w:tcPr>
            <w:tcW w:w="1701"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ежедневно</w:t>
            </w:r>
          </w:p>
        </w:tc>
        <w:tc>
          <w:tcPr>
            <w:tcW w:w="1843" w:type="dxa"/>
            <w:shd w:val="clear" w:color="auto" w:fill="auto"/>
          </w:tcPr>
          <w:p w:rsidR="005D028F" w:rsidRPr="005D028F" w:rsidRDefault="005D028F" w:rsidP="005D028F">
            <w:pPr>
              <w:spacing w:after="0" w:line="240" w:lineRule="auto"/>
              <w:ind w:right="-108"/>
              <w:rPr>
                <w:rFonts w:ascii="Times New Roman" w:eastAsia="Times New Roman" w:hAnsi="Times New Roman" w:cs="Times New Roman"/>
                <w:sz w:val="24"/>
                <w:szCs w:val="24"/>
                <w:lang w:eastAsia="ru-RU"/>
              </w:rPr>
            </w:pPr>
            <w:proofErr w:type="spellStart"/>
            <w:r w:rsidRPr="005D028F">
              <w:rPr>
                <w:rFonts w:ascii="Times New Roman" w:eastAsia="Times New Roman" w:hAnsi="Times New Roman" w:cs="Times New Roman"/>
                <w:sz w:val="24"/>
                <w:szCs w:val="24"/>
                <w:lang w:eastAsia="ru-RU"/>
              </w:rPr>
              <w:t>Зам</w:t>
            </w:r>
            <w:proofErr w:type="gramStart"/>
            <w:r w:rsidRPr="005D028F">
              <w:rPr>
                <w:rFonts w:ascii="Times New Roman" w:eastAsia="Times New Roman" w:hAnsi="Times New Roman" w:cs="Times New Roman"/>
                <w:sz w:val="24"/>
                <w:szCs w:val="24"/>
                <w:lang w:eastAsia="ru-RU"/>
              </w:rPr>
              <w:t>.з</w:t>
            </w:r>
            <w:proofErr w:type="gramEnd"/>
            <w:r w:rsidRPr="005D028F">
              <w:rPr>
                <w:rFonts w:ascii="Times New Roman" w:eastAsia="Times New Roman" w:hAnsi="Times New Roman" w:cs="Times New Roman"/>
                <w:sz w:val="24"/>
                <w:szCs w:val="24"/>
                <w:lang w:eastAsia="ru-RU"/>
              </w:rPr>
              <w:t>ав</w:t>
            </w:r>
            <w:proofErr w:type="spellEnd"/>
            <w:r w:rsidRPr="005D028F">
              <w:rPr>
                <w:rFonts w:ascii="Times New Roman" w:eastAsia="Times New Roman" w:hAnsi="Times New Roman" w:cs="Times New Roman"/>
                <w:sz w:val="24"/>
                <w:szCs w:val="24"/>
                <w:lang w:eastAsia="ru-RU"/>
              </w:rPr>
              <w:t>. по АХЧ</w:t>
            </w:r>
          </w:p>
        </w:tc>
      </w:tr>
      <w:tr w:rsidR="005D028F" w:rsidRPr="005D028F" w:rsidTr="00C43D55">
        <w:trPr>
          <w:trHeight w:val="529"/>
        </w:trPr>
        <w:tc>
          <w:tcPr>
            <w:tcW w:w="567" w:type="dxa"/>
            <w:shd w:val="clear" w:color="auto" w:fill="auto"/>
          </w:tcPr>
          <w:p w:rsidR="005D028F" w:rsidRPr="005D028F" w:rsidRDefault="005D028F" w:rsidP="005D028F">
            <w:pPr>
              <w:numPr>
                <w:ilvl w:val="0"/>
                <w:numId w:val="2"/>
              </w:numPr>
              <w:spacing w:after="0" w:line="240" w:lineRule="auto"/>
              <w:rPr>
                <w:rFonts w:ascii="Times New Roman" w:eastAsia="Times New Roman" w:hAnsi="Times New Roman" w:cs="Times New Roman"/>
                <w:sz w:val="24"/>
                <w:szCs w:val="24"/>
                <w:lang w:eastAsia="ru-RU"/>
              </w:rPr>
            </w:pPr>
          </w:p>
        </w:tc>
        <w:tc>
          <w:tcPr>
            <w:tcW w:w="6663" w:type="dxa"/>
            <w:shd w:val="clear" w:color="auto" w:fill="auto"/>
          </w:tcPr>
          <w:p w:rsidR="005D028F" w:rsidRPr="005D028F" w:rsidRDefault="005D028F" w:rsidP="005D028F">
            <w:pPr>
              <w:spacing w:after="0" w:line="240" w:lineRule="auto"/>
              <w:ind w:right="-108"/>
              <w:rPr>
                <w:rFonts w:ascii="Times New Roman" w:eastAsia="Times New Roman" w:hAnsi="Times New Roman" w:cs="Times New Roman"/>
                <w:sz w:val="24"/>
                <w:szCs w:val="24"/>
                <w:lang w:eastAsia="ru-RU"/>
              </w:rPr>
            </w:pPr>
            <w:r w:rsidRPr="005D028F">
              <w:rPr>
                <w:rFonts w:ascii="Times New Roman" w:eastAsia="Times New Roman" w:hAnsi="Times New Roman" w:cs="Times New Roman"/>
                <w:bCs/>
                <w:sz w:val="24"/>
                <w:szCs w:val="24"/>
                <w:lang w:eastAsia="ru-RU"/>
              </w:rPr>
              <w:t>Анализ работы по антитеррористической защищенности  ДОУ</w:t>
            </w:r>
          </w:p>
        </w:tc>
        <w:tc>
          <w:tcPr>
            <w:tcW w:w="1701" w:type="dxa"/>
            <w:shd w:val="clear" w:color="auto" w:fill="auto"/>
          </w:tcPr>
          <w:p w:rsidR="005D028F" w:rsidRPr="005D028F" w:rsidRDefault="005D028F" w:rsidP="005D028F">
            <w:pPr>
              <w:spacing w:before="180" w:after="180" w:line="240" w:lineRule="auto"/>
              <w:rPr>
                <w:rFonts w:ascii="Times New Roman" w:eastAsia="Times New Roman" w:hAnsi="Times New Roman" w:cs="Times New Roman"/>
                <w:bCs/>
                <w:sz w:val="24"/>
                <w:szCs w:val="24"/>
                <w:lang w:eastAsia="ru-RU"/>
              </w:rPr>
            </w:pPr>
            <w:r w:rsidRPr="005D028F">
              <w:rPr>
                <w:rFonts w:ascii="Times New Roman" w:eastAsia="Times New Roman" w:hAnsi="Times New Roman" w:cs="Times New Roman"/>
                <w:bCs/>
                <w:sz w:val="24"/>
                <w:szCs w:val="24"/>
                <w:lang w:eastAsia="ru-RU"/>
              </w:rPr>
              <w:t>Раз квартал</w:t>
            </w:r>
          </w:p>
        </w:tc>
        <w:tc>
          <w:tcPr>
            <w:tcW w:w="1843"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Заведующий</w:t>
            </w:r>
          </w:p>
        </w:tc>
      </w:tr>
      <w:tr w:rsidR="005D028F" w:rsidRPr="005D028F" w:rsidTr="00C43D55">
        <w:trPr>
          <w:trHeight w:val="348"/>
        </w:trPr>
        <w:tc>
          <w:tcPr>
            <w:tcW w:w="10774" w:type="dxa"/>
            <w:gridSpan w:val="4"/>
            <w:shd w:val="clear" w:color="auto" w:fill="auto"/>
          </w:tcPr>
          <w:p w:rsidR="005D028F" w:rsidRPr="005D028F" w:rsidRDefault="005D028F" w:rsidP="005D028F">
            <w:pPr>
              <w:spacing w:after="0" w:line="240" w:lineRule="auto"/>
              <w:jc w:val="center"/>
              <w:rPr>
                <w:rFonts w:ascii="Times New Roman" w:eastAsia="Times New Roman" w:hAnsi="Times New Roman" w:cs="Times New Roman"/>
                <w:b/>
                <w:sz w:val="28"/>
                <w:szCs w:val="28"/>
                <w:lang w:eastAsia="ru-RU"/>
              </w:rPr>
            </w:pPr>
            <w:r w:rsidRPr="005D028F">
              <w:rPr>
                <w:rFonts w:ascii="Times New Roman" w:eastAsia="Times New Roman" w:hAnsi="Times New Roman" w:cs="Times New Roman"/>
                <w:b/>
                <w:sz w:val="28"/>
                <w:szCs w:val="28"/>
                <w:lang w:eastAsia="ru-RU"/>
              </w:rPr>
              <w:t>Работа с воспитанниками</w:t>
            </w:r>
          </w:p>
        </w:tc>
      </w:tr>
      <w:tr w:rsidR="005D028F" w:rsidRPr="005D028F" w:rsidTr="00C43D55">
        <w:trPr>
          <w:trHeight w:val="1082"/>
        </w:trPr>
        <w:tc>
          <w:tcPr>
            <w:tcW w:w="567"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1</w:t>
            </w:r>
          </w:p>
        </w:tc>
        <w:tc>
          <w:tcPr>
            <w:tcW w:w="6663"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 xml:space="preserve">Проведение  профилактических бесед: </w:t>
            </w:r>
          </w:p>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«Как я должен поступать»;</w:t>
            </w:r>
            <w:r w:rsidR="00671301">
              <w:rPr>
                <w:rFonts w:ascii="Times New Roman" w:eastAsia="Times New Roman" w:hAnsi="Times New Roman" w:cs="Times New Roman"/>
                <w:sz w:val="24"/>
                <w:szCs w:val="24"/>
                <w:lang w:eastAsia="ru-RU"/>
              </w:rPr>
              <w:t xml:space="preserve"> </w:t>
            </w:r>
            <w:r w:rsidRPr="005D028F">
              <w:rPr>
                <w:rFonts w:ascii="Times New Roman" w:eastAsia="Times New Roman" w:hAnsi="Times New Roman" w:cs="Times New Roman"/>
                <w:sz w:val="24"/>
                <w:szCs w:val="24"/>
                <w:lang w:eastAsia="ru-RU"/>
              </w:rPr>
              <w:t>«Как вызвать полицию»; «Правила поведения в городском транспорте»;  «Служба специального назначения»;  «Когда мамы нет дома»; «Военные профессии»</w:t>
            </w:r>
          </w:p>
        </w:tc>
        <w:tc>
          <w:tcPr>
            <w:tcW w:w="1701"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В течение года</w:t>
            </w:r>
          </w:p>
        </w:tc>
        <w:tc>
          <w:tcPr>
            <w:tcW w:w="1843"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Воспитатели</w:t>
            </w:r>
          </w:p>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Старший воспитатель</w:t>
            </w:r>
          </w:p>
          <w:p w:rsidR="005D028F" w:rsidRPr="005D028F" w:rsidRDefault="005D028F" w:rsidP="005D028F">
            <w:pPr>
              <w:spacing w:after="0" w:line="240" w:lineRule="auto"/>
              <w:rPr>
                <w:rFonts w:ascii="Times New Roman" w:eastAsia="Times New Roman" w:hAnsi="Times New Roman" w:cs="Times New Roman"/>
                <w:sz w:val="24"/>
                <w:szCs w:val="24"/>
                <w:lang w:eastAsia="ru-RU"/>
              </w:rPr>
            </w:pPr>
          </w:p>
        </w:tc>
      </w:tr>
      <w:tr w:rsidR="005D028F" w:rsidRPr="005D028F" w:rsidTr="00C43D55">
        <w:trPr>
          <w:trHeight w:val="1116"/>
        </w:trPr>
        <w:tc>
          <w:tcPr>
            <w:tcW w:w="567"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2</w:t>
            </w:r>
          </w:p>
        </w:tc>
        <w:tc>
          <w:tcPr>
            <w:tcW w:w="6663" w:type="dxa"/>
            <w:shd w:val="clear" w:color="auto" w:fill="auto"/>
          </w:tcPr>
          <w:p w:rsidR="005D028F" w:rsidRPr="005D028F" w:rsidRDefault="005D028F" w:rsidP="007C67C9">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Проведение встреч с сотрудниками правоохранительных органов по темам: «Сущность терроризма», «Дисциплинированность и бдительность – в чем выражается их взаимосвязь?»</w:t>
            </w:r>
            <w:r w:rsidR="007C67C9">
              <w:rPr>
                <w:rFonts w:ascii="Times New Roman" w:eastAsia="Times New Roman" w:hAnsi="Times New Roman" w:cs="Times New Roman"/>
                <w:sz w:val="24"/>
                <w:szCs w:val="24"/>
                <w:lang w:eastAsia="ru-RU"/>
              </w:rPr>
              <w:t>.</w:t>
            </w:r>
          </w:p>
        </w:tc>
        <w:tc>
          <w:tcPr>
            <w:tcW w:w="1701"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В течение года</w:t>
            </w:r>
          </w:p>
        </w:tc>
        <w:tc>
          <w:tcPr>
            <w:tcW w:w="1843"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Заведующий</w:t>
            </w:r>
          </w:p>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Воспитатели</w:t>
            </w:r>
          </w:p>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Старший  воспитатель</w:t>
            </w:r>
          </w:p>
        </w:tc>
      </w:tr>
      <w:tr w:rsidR="005D028F" w:rsidRPr="005D028F" w:rsidTr="00C43D55">
        <w:trPr>
          <w:trHeight w:val="609"/>
        </w:trPr>
        <w:tc>
          <w:tcPr>
            <w:tcW w:w="567"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3</w:t>
            </w:r>
          </w:p>
        </w:tc>
        <w:tc>
          <w:tcPr>
            <w:tcW w:w="6663"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Проведение занятий О</w:t>
            </w:r>
            <w:proofErr w:type="gramStart"/>
            <w:r w:rsidRPr="005D028F">
              <w:rPr>
                <w:rFonts w:ascii="Times New Roman" w:eastAsia="Times New Roman" w:hAnsi="Times New Roman" w:cs="Times New Roman"/>
                <w:sz w:val="24"/>
                <w:szCs w:val="24"/>
                <w:lang w:eastAsia="ru-RU"/>
              </w:rPr>
              <w:t>БЖ в гр</w:t>
            </w:r>
            <w:proofErr w:type="gramEnd"/>
            <w:r w:rsidRPr="005D028F">
              <w:rPr>
                <w:rFonts w:ascii="Times New Roman" w:eastAsia="Times New Roman" w:hAnsi="Times New Roman" w:cs="Times New Roman"/>
                <w:sz w:val="24"/>
                <w:szCs w:val="24"/>
                <w:lang w:eastAsia="ru-RU"/>
              </w:rPr>
              <w:t>уппах</w:t>
            </w:r>
          </w:p>
        </w:tc>
        <w:tc>
          <w:tcPr>
            <w:tcW w:w="1701"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В течение года</w:t>
            </w:r>
          </w:p>
        </w:tc>
        <w:tc>
          <w:tcPr>
            <w:tcW w:w="1843"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Воспитатели</w:t>
            </w:r>
          </w:p>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Старший воспитатель</w:t>
            </w:r>
          </w:p>
        </w:tc>
      </w:tr>
      <w:tr w:rsidR="005D028F" w:rsidRPr="005D028F" w:rsidTr="00C43D55">
        <w:trPr>
          <w:trHeight w:val="609"/>
        </w:trPr>
        <w:tc>
          <w:tcPr>
            <w:tcW w:w="567"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5</w:t>
            </w:r>
          </w:p>
        </w:tc>
        <w:tc>
          <w:tcPr>
            <w:tcW w:w="6663"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Изготовление наглядных пособий по материалам бесед</w:t>
            </w:r>
          </w:p>
        </w:tc>
        <w:tc>
          <w:tcPr>
            <w:tcW w:w="1701"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В течение года</w:t>
            </w:r>
          </w:p>
        </w:tc>
        <w:tc>
          <w:tcPr>
            <w:tcW w:w="1843"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Воспитатели</w:t>
            </w:r>
          </w:p>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Старший  воспитатель</w:t>
            </w:r>
          </w:p>
        </w:tc>
      </w:tr>
      <w:tr w:rsidR="005D028F" w:rsidRPr="005D028F" w:rsidTr="00C43D55">
        <w:trPr>
          <w:trHeight w:val="609"/>
        </w:trPr>
        <w:tc>
          <w:tcPr>
            <w:tcW w:w="567"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7</w:t>
            </w:r>
          </w:p>
        </w:tc>
        <w:tc>
          <w:tcPr>
            <w:tcW w:w="6663"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Организация выставки детских рисунков:</w:t>
            </w:r>
          </w:p>
          <w:p w:rsidR="005D028F" w:rsidRPr="005D028F" w:rsidRDefault="005D028F" w:rsidP="007C67C9">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 xml:space="preserve"> «Я хочу жить счастливо»</w:t>
            </w:r>
            <w:r w:rsidR="007C67C9">
              <w:rPr>
                <w:rFonts w:ascii="Times New Roman" w:eastAsia="Times New Roman" w:hAnsi="Times New Roman" w:cs="Times New Roman"/>
                <w:sz w:val="24"/>
                <w:szCs w:val="24"/>
                <w:lang w:eastAsia="ru-RU"/>
              </w:rPr>
              <w:t>.</w:t>
            </w:r>
            <w:r w:rsidRPr="005D028F">
              <w:rPr>
                <w:rFonts w:ascii="Times New Roman" w:eastAsia="Times New Roman" w:hAnsi="Times New Roman" w:cs="Times New Roman"/>
                <w:sz w:val="24"/>
                <w:szCs w:val="24"/>
                <w:lang w:eastAsia="ru-RU"/>
              </w:rPr>
              <w:t xml:space="preserve">  </w:t>
            </w:r>
          </w:p>
        </w:tc>
        <w:tc>
          <w:tcPr>
            <w:tcW w:w="1701"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В течение года</w:t>
            </w:r>
          </w:p>
        </w:tc>
        <w:tc>
          <w:tcPr>
            <w:tcW w:w="1843"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Воспитатели</w:t>
            </w:r>
          </w:p>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Старший воспитатель</w:t>
            </w:r>
          </w:p>
        </w:tc>
      </w:tr>
      <w:tr w:rsidR="005D028F" w:rsidRPr="005D028F" w:rsidTr="00C43D55">
        <w:trPr>
          <w:trHeight w:val="609"/>
        </w:trPr>
        <w:tc>
          <w:tcPr>
            <w:tcW w:w="567"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9</w:t>
            </w:r>
          </w:p>
        </w:tc>
        <w:tc>
          <w:tcPr>
            <w:tcW w:w="6663"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 xml:space="preserve">Проведение дидактических игр: </w:t>
            </w:r>
          </w:p>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«Правила поведения или как я должен поступить»</w:t>
            </w:r>
          </w:p>
        </w:tc>
        <w:tc>
          <w:tcPr>
            <w:tcW w:w="1701"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proofErr w:type="gramStart"/>
            <w:r w:rsidRPr="005D028F">
              <w:rPr>
                <w:rFonts w:ascii="Times New Roman" w:eastAsia="Times New Roman" w:hAnsi="Times New Roman" w:cs="Times New Roman"/>
                <w:sz w:val="24"/>
                <w:szCs w:val="24"/>
                <w:lang w:eastAsia="ru-RU"/>
              </w:rPr>
              <w:t>Согласно плана</w:t>
            </w:r>
            <w:proofErr w:type="gramEnd"/>
            <w:r w:rsidRPr="005D028F">
              <w:rPr>
                <w:rFonts w:ascii="Times New Roman" w:eastAsia="Times New Roman" w:hAnsi="Times New Roman" w:cs="Times New Roman"/>
                <w:sz w:val="24"/>
                <w:szCs w:val="24"/>
                <w:lang w:eastAsia="ru-RU"/>
              </w:rPr>
              <w:t xml:space="preserve"> работы с детьми</w:t>
            </w:r>
          </w:p>
        </w:tc>
        <w:tc>
          <w:tcPr>
            <w:tcW w:w="1843"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Воспитатели</w:t>
            </w:r>
          </w:p>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Старший  воспитатель</w:t>
            </w:r>
          </w:p>
        </w:tc>
      </w:tr>
      <w:tr w:rsidR="005D028F" w:rsidRPr="005D028F" w:rsidTr="00C43D55">
        <w:trPr>
          <w:trHeight w:val="205"/>
        </w:trPr>
        <w:tc>
          <w:tcPr>
            <w:tcW w:w="10774" w:type="dxa"/>
            <w:gridSpan w:val="4"/>
            <w:shd w:val="clear" w:color="auto" w:fill="auto"/>
          </w:tcPr>
          <w:p w:rsidR="005D028F" w:rsidRPr="005D028F" w:rsidRDefault="005D028F" w:rsidP="005D028F">
            <w:pPr>
              <w:spacing w:after="0" w:line="240" w:lineRule="auto"/>
              <w:jc w:val="center"/>
              <w:rPr>
                <w:rFonts w:ascii="Times New Roman" w:eastAsia="Times New Roman" w:hAnsi="Times New Roman" w:cs="Times New Roman"/>
                <w:b/>
                <w:sz w:val="28"/>
                <w:szCs w:val="28"/>
                <w:lang w:eastAsia="ru-RU"/>
              </w:rPr>
            </w:pPr>
            <w:r w:rsidRPr="005D028F">
              <w:rPr>
                <w:rFonts w:ascii="Times New Roman" w:eastAsia="Times New Roman" w:hAnsi="Times New Roman" w:cs="Times New Roman"/>
                <w:b/>
                <w:sz w:val="28"/>
                <w:szCs w:val="28"/>
                <w:lang w:eastAsia="ru-RU"/>
              </w:rPr>
              <w:t>Работа с родителями</w:t>
            </w:r>
          </w:p>
        </w:tc>
      </w:tr>
      <w:tr w:rsidR="005D028F" w:rsidRPr="005D028F" w:rsidTr="00C43D55">
        <w:trPr>
          <w:trHeight w:val="609"/>
        </w:trPr>
        <w:tc>
          <w:tcPr>
            <w:tcW w:w="567"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p>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1</w:t>
            </w:r>
          </w:p>
        </w:tc>
        <w:tc>
          <w:tcPr>
            <w:tcW w:w="6663"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Проведение бесед с родителями о режиме посещения МБДОУ</w:t>
            </w:r>
          </w:p>
        </w:tc>
        <w:tc>
          <w:tcPr>
            <w:tcW w:w="1701"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Сентябрь</w:t>
            </w:r>
          </w:p>
        </w:tc>
        <w:tc>
          <w:tcPr>
            <w:tcW w:w="1843"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Воспитатели</w:t>
            </w:r>
          </w:p>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Старший  воспитатель</w:t>
            </w:r>
          </w:p>
        </w:tc>
      </w:tr>
      <w:tr w:rsidR="005D028F" w:rsidRPr="005D028F" w:rsidTr="00C43D55">
        <w:trPr>
          <w:trHeight w:val="609"/>
        </w:trPr>
        <w:tc>
          <w:tcPr>
            <w:tcW w:w="567"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2</w:t>
            </w:r>
          </w:p>
        </w:tc>
        <w:tc>
          <w:tcPr>
            <w:tcW w:w="6663"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Проведение родительских собраний;</w:t>
            </w:r>
          </w:p>
        </w:tc>
        <w:tc>
          <w:tcPr>
            <w:tcW w:w="1701"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proofErr w:type="gramStart"/>
            <w:r w:rsidRPr="005D028F">
              <w:rPr>
                <w:rFonts w:ascii="Times New Roman" w:eastAsia="Times New Roman" w:hAnsi="Times New Roman" w:cs="Times New Roman"/>
                <w:sz w:val="24"/>
                <w:szCs w:val="24"/>
                <w:lang w:eastAsia="ru-RU"/>
              </w:rPr>
              <w:t>Согласно плана</w:t>
            </w:r>
            <w:proofErr w:type="gramEnd"/>
            <w:r w:rsidRPr="005D028F">
              <w:rPr>
                <w:rFonts w:ascii="Times New Roman" w:eastAsia="Times New Roman" w:hAnsi="Times New Roman" w:cs="Times New Roman"/>
                <w:sz w:val="24"/>
                <w:szCs w:val="24"/>
                <w:lang w:eastAsia="ru-RU"/>
              </w:rPr>
              <w:t xml:space="preserve"> работы ДОУ</w:t>
            </w:r>
          </w:p>
        </w:tc>
        <w:tc>
          <w:tcPr>
            <w:tcW w:w="1843"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Заведующий</w:t>
            </w:r>
          </w:p>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Старший  воспитатель</w:t>
            </w:r>
          </w:p>
        </w:tc>
      </w:tr>
      <w:tr w:rsidR="005D028F" w:rsidRPr="005D028F" w:rsidTr="00C43D55">
        <w:trPr>
          <w:trHeight w:val="929"/>
        </w:trPr>
        <w:tc>
          <w:tcPr>
            <w:tcW w:w="567"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3</w:t>
            </w:r>
          </w:p>
        </w:tc>
        <w:tc>
          <w:tcPr>
            <w:tcW w:w="6663"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 xml:space="preserve">Оформление информационных уголков (папки-передвижки, консультационные папки, памятки, буклеты и т. п.); </w:t>
            </w:r>
          </w:p>
        </w:tc>
        <w:tc>
          <w:tcPr>
            <w:tcW w:w="1701"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В течение года</w:t>
            </w:r>
          </w:p>
        </w:tc>
        <w:tc>
          <w:tcPr>
            <w:tcW w:w="1843" w:type="dxa"/>
            <w:shd w:val="clear" w:color="auto" w:fill="auto"/>
          </w:tcPr>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Воспитатели</w:t>
            </w:r>
          </w:p>
          <w:p w:rsidR="005D028F" w:rsidRPr="005D028F" w:rsidRDefault="005D028F" w:rsidP="005D028F">
            <w:pPr>
              <w:spacing w:after="0" w:line="240" w:lineRule="auto"/>
              <w:rPr>
                <w:rFonts w:ascii="Times New Roman" w:eastAsia="Times New Roman" w:hAnsi="Times New Roman" w:cs="Times New Roman"/>
                <w:sz w:val="24"/>
                <w:szCs w:val="24"/>
                <w:lang w:eastAsia="ru-RU"/>
              </w:rPr>
            </w:pPr>
            <w:r w:rsidRPr="005D028F">
              <w:rPr>
                <w:rFonts w:ascii="Times New Roman" w:eastAsia="Times New Roman" w:hAnsi="Times New Roman" w:cs="Times New Roman"/>
                <w:sz w:val="24"/>
                <w:szCs w:val="24"/>
                <w:lang w:eastAsia="ru-RU"/>
              </w:rPr>
              <w:t>Старший  воспитатель</w:t>
            </w:r>
          </w:p>
        </w:tc>
      </w:tr>
    </w:tbl>
    <w:p w:rsidR="005D028F" w:rsidRPr="005D028F" w:rsidRDefault="005D028F" w:rsidP="005D028F">
      <w:pPr>
        <w:spacing w:after="0"/>
        <w:rPr>
          <w:rFonts w:ascii="Times New Roman" w:eastAsia="Times New Roman" w:hAnsi="Times New Roman" w:cs="Times New Roman"/>
          <w:sz w:val="28"/>
          <w:szCs w:val="24"/>
          <w:lang w:eastAsia="ru-RU"/>
        </w:rPr>
      </w:pPr>
    </w:p>
    <w:p w:rsidR="005D028F" w:rsidRPr="005D028F" w:rsidRDefault="005D028F" w:rsidP="005D028F">
      <w:pPr>
        <w:spacing w:after="0"/>
        <w:rPr>
          <w:rFonts w:ascii="Times New Roman" w:eastAsia="Times New Roman" w:hAnsi="Times New Roman" w:cs="Times New Roman"/>
          <w:sz w:val="28"/>
          <w:szCs w:val="24"/>
          <w:lang w:eastAsia="ru-RU"/>
        </w:rPr>
      </w:pPr>
    </w:p>
    <w:p w:rsidR="005D028F" w:rsidRPr="005D028F" w:rsidRDefault="005D028F" w:rsidP="005D028F">
      <w:pPr>
        <w:spacing w:after="0"/>
        <w:rPr>
          <w:rFonts w:ascii="Times New Roman" w:eastAsia="Times New Roman" w:hAnsi="Times New Roman" w:cs="Times New Roman"/>
          <w:sz w:val="28"/>
          <w:szCs w:val="24"/>
          <w:lang w:eastAsia="ru-RU"/>
        </w:rPr>
      </w:pPr>
    </w:p>
    <w:p w:rsidR="005D028F" w:rsidRPr="005D028F" w:rsidRDefault="005D028F" w:rsidP="005D028F">
      <w:pPr>
        <w:spacing w:after="0"/>
        <w:rPr>
          <w:rFonts w:ascii="Times New Roman" w:eastAsia="Times New Roman" w:hAnsi="Times New Roman" w:cs="Times New Roman"/>
          <w:sz w:val="28"/>
          <w:szCs w:val="24"/>
          <w:lang w:eastAsia="ru-RU"/>
        </w:rPr>
      </w:pPr>
    </w:p>
    <w:p w:rsidR="005D028F" w:rsidRPr="005D028F" w:rsidRDefault="005D028F" w:rsidP="005D028F">
      <w:pPr>
        <w:spacing w:after="0"/>
        <w:rPr>
          <w:rFonts w:ascii="Times New Roman" w:eastAsia="Times New Roman" w:hAnsi="Times New Roman" w:cs="Times New Roman"/>
          <w:sz w:val="28"/>
          <w:szCs w:val="24"/>
          <w:lang w:eastAsia="ru-RU"/>
        </w:rPr>
      </w:pPr>
    </w:p>
    <w:p w:rsidR="005D028F" w:rsidRPr="005D028F" w:rsidRDefault="005D028F" w:rsidP="005D028F">
      <w:pPr>
        <w:spacing w:after="0"/>
        <w:rPr>
          <w:rFonts w:ascii="Times New Roman" w:eastAsia="Times New Roman" w:hAnsi="Times New Roman" w:cs="Times New Roman"/>
          <w:sz w:val="28"/>
          <w:szCs w:val="24"/>
          <w:lang w:eastAsia="ru-RU"/>
        </w:rPr>
      </w:pPr>
    </w:p>
    <w:p w:rsidR="005D028F" w:rsidRPr="005D028F" w:rsidRDefault="005D028F" w:rsidP="005D028F">
      <w:pPr>
        <w:spacing w:after="0"/>
        <w:rPr>
          <w:rFonts w:ascii="Times New Roman" w:eastAsia="Times New Roman" w:hAnsi="Times New Roman" w:cs="Times New Roman"/>
          <w:sz w:val="28"/>
          <w:szCs w:val="24"/>
          <w:lang w:eastAsia="ru-RU"/>
        </w:rPr>
      </w:pPr>
    </w:p>
    <w:p w:rsidR="005D028F" w:rsidRPr="005D028F" w:rsidRDefault="005D028F" w:rsidP="005D028F">
      <w:pPr>
        <w:spacing w:after="0"/>
        <w:rPr>
          <w:rFonts w:ascii="Times New Roman" w:eastAsia="Times New Roman" w:hAnsi="Times New Roman" w:cs="Times New Roman"/>
          <w:sz w:val="28"/>
          <w:szCs w:val="24"/>
          <w:lang w:eastAsia="ru-RU"/>
        </w:rPr>
      </w:pPr>
    </w:p>
    <w:p w:rsidR="005D028F" w:rsidRPr="005D028F" w:rsidRDefault="005D028F" w:rsidP="005D028F">
      <w:pPr>
        <w:spacing w:after="0"/>
        <w:rPr>
          <w:rFonts w:ascii="Times New Roman" w:eastAsia="Times New Roman" w:hAnsi="Times New Roman" w:cs="Times New Roman"/>
          <w:sz w:val="28"/>
          <w:szCs w:val="24"/>
          <w:lang w:eastAsia="ru-RU"/>
        </w:rPr>
      </w:pPr>
    </w:p>
    <w:p w:rsidR="005D028F" w:rsidRPr="005D028F" w:rsidRDefault="005D028F" w:rsidP="005D028F">
      <w:pPr>
        <w:spacing w:after="0"/>
        <w:rPr>
          <w:rFonts w:ascii="Times New Roman" w:eastAsia="Times New Roman" w:hAnsi="Times New Roman" w:cs="Times New Roman"/>
          <w:sz w:val="28"/>
          <w:szCs w:val="24"/>
          <w:lang w:eastAsia="ru-RU"/>
        </w:rPr>
      </w:pPr>
    </w:p>
    <w:p w:rsidR="005D028F" w:rsidRPr="005D028F" w:rsidRDefault="005D028F" w:rsidP="005D028F">
      <w:pPr>
        <w:spacing w:after="0"/>
        <w:rPr>
          <w:rFonts w:ascii="Times New Roman" w:eastAsia="Times New Roman" w:hAnsi="Times New Roman" w:cs="Times New Roman"/>
          <w:sz w:val="28"/>
          <w:szCs w:val="24"/>
          <w:lang w:eastAsia="ru-RU"/>
        </w:rPr>
      </w:pPr>
    </w:p>
    <w:p w:rsidR="005D028F" w:rsidRPr="005D028F" w:rsidRDefault="005D028F" w:rsidP="005D028F">
      <w:pPr>
        <w:spacing w:after="0"/>
        <w:rPr>
          <w:rFonts w:ascii="Times New Roman" w:eastAsia="Times New Roman" w:hAnsi="Times New Roman" w:cs="Times New Roman"/>
          <w:sz w:val="28"/>
          <w:szCs w:val="24"/>
          <w:lang w:eastAsia="ru-RU"/>
        </w:rPr>
      </w:pPr>
    </w:p>
    <w:p w:rsidR="005D028F" w:rsidRPr="005D028F" w:rsidRDefault="005D028F" w:rsidP="005D028F">
      <w:pPr>
        <w:spacing w:after="0"/>
        <w:rPr>
          <w:rFonts w:ascii="Times New Roman" w:eastAsia="Times New Roman" w:hAnsi="Times New Roman" w:cs="Times New Roman"/>
          <w:sz w:val="28"/>
          <w:szCs w:val="24"/>
          <w:lang w:eastAsia="ru-RU"/>
        </w:rPr>
      </w:pPr>
    </w:p>
    <w:p w:rsidR="005D028F" w:rsidRPr="005D028F" w:rsidRDefault="005D028F" w:rsidP="005D028F">
      <w:pPr>
        <w:spacing w:after="0"/>
        <w:rPr>
          <w:rFonts w:ascii="Times New Roman" w:eastAsia="Times New Roman" w:hAnsi="Times New Roman" w:cs="Times New Roman"/>
          <w:sz w:val="28"/>
          <w:szCs w:val="24"/>
          <w:lang w:eastAsia="ru-RU"/>
        </w:rPr>
      </w:pPr>
    </w:p>
    <w:p w:rsidR="005D028F" w:rsidRPr="005D028F" w:rsidRDefault="005D028F" w:rsidP="005D028F">
      <w:pPr>
        <w:spacing w:after="0"/>
        <w:rPr>
          <w:rFonts w:ascii="Times New Roman" w:eastAsia="Times New Roman" w:hAnsi="Times New Roman" w:cs="Times New Roman"/>
          <w:sz w:val="28"/>
          <w:szCs w:val="24"/>
          <w:lang w:eastAsia="ru-RU"/>
        </w:rPr>
      </w:pPr>
    </w:p>
    <w:p w:rsidR="005D028F" w:rsidRPr="005D028F" w:rsidRDefault="005D028F" w:rsidP="005D028F">
      <w:pPr>
        <w:widowControl w:val="0"/>
        <w:tabs>
          <w:tab w:val="left" w:pos="4820"/>
        </w:tabs>
        <w:autoSpaceDE w:val="0"/>
        <w:autoSpaceDN w:val="0"/>
        <w:adjustRightInd w:val="0"/>
        <w:spacing w:after="0" w:line="240" w:lineRule="auto"/>
        <w:ind w:right="318"/>
        <w:jc w:val="center"/>
        <w:rPr>
          <w:rFonts w:ascii="Times New Roman" w:eastAsia="Times New Roman" w:hAnsi="Times New Roman" w:cs="Times New Roman"/>
          <w:b/>
          <w:sz w:val="26"/>
          <w:szCs w:val="26"/>
          <w:lang w:eastAsia="ru-RU"/>
        </w:rPr>
      </w:pPr>
      <w:r w:rsidRPr="005D028F">
        <w:rPr>
          <w:rFonts w:ascii="Times New Roman" w:eastAsia="Times New Roman" w:hAnsi="Times New Roman" w:cs="Times New Roman"/>
          <w:b/>
          <w:sz w:val="26"/>
          <w:szCs w:val="26"/>
          <w:lang w:eastAsia="ru-RU"/>
        </w:rPr>
        <w:t>Муниципальное бюджетное дошкольное образовательное учреждение                                            «Детский сад № 2 «Солнышко» г. Аргун»</w:t>
      </w:r>
    </w:p>
    <w:p w:rsidR="005D028F" w:rsidRPr="005D028F" w:rsidRDefault="005D028F" w:rsidP="005D028F">
      <w:pPr>
        <w:spacing w:after="0"/>
        <w:rPr>
          <w:rFonts w:ascii="Times New Roman" w:eastAsia="Times New Roman" w:hAnsi="Times New Roman" w:cs="Times New Roman"/>
          <w:sz w:val="28"/>
          <w:szCs w:val="24"/>
          <w:lang w:eastAsia="ru-RU"/>
        </w:rPr>
      </w:pPr>
    </w:p>
    <w:tbl>
      <w:tblPr>
        <w:tblpPr w:leftFromText="180" w:rightFromText="180" w:vertAnchor="text" w:horzAnchor="margin" w:tblpY="-7"/>
        <w:tblW w:w="9889" w:type="dxa"/>
        <w:tblLayout w:type="fixed"/>
        <w:tblLook w:val="01E0" w:firstRow="1" w:lastRow="1" w:firstColumn="1" w:lastColumn="1" w:noHBand="0" w:noVBand="0"/>
      </w:tblPr>
      <w:tblGrid>
        <w:gridCol w:w="6204"/>
        <w:gridCol w:w="3685"/>
      </w:tblGrid>
      <w:tr w:rsidR="005D028F" w:rsidRPr="005D028F" w:rsidTr="00C43D55">
        <w:tc>
          <w:tcPr>
            <w:tcW w:w="6204" w:type="dxa"/>
          </w:tcPr>
          <w:p w:rsidR="005D028F" w:rsidRPr="005D028F" w:rsidRDefault="005D028F" w:rsidP="005D028F">
            <w:pPr>
              <w:spacing w:after="0" w:line="240" w:lineRule="auto"/>
              <w:jc w:val="both"/>
              <w:rPr>
                <w:rFonts w:ascii="Times New Roman" w:eastAsia="Times New Roman" w:hAnsi="Times New Roman" w:cs="Times New Roman"/>
                <w:sz w:val="28"/>
                <w:szCs w:val="28"/>
                <w:lang w:eastAsia="ru-RU"/>
              </w:rPr>
            </w:pPr>
          </w:p>
        </w:tc>
        <w:tc>
          <w:tcPr>
            <w:tcW w:w="3685" w:type="dxa"/>
          </w:tcPr>
          <w:p w:rsidR="005D028F" w:rsidRPr="005D028F" w:rsidRDefault="005D028F" w:rsidP="005D028F">
            <w:pPr>
              <w:spacing w:after="0" w:line="240" w:lineRule="auto"/>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УТВЕРЖДЕН</w:t>
            </w:r>
          </w:p>
          <w:p w:rsidR="005D028F" w:rsidRPr="005D028F" w:rsidRDefault="005D028F" w:rsidP="005D028F">
            <w:pPr>
              <w:spacing w:after="0" w:line="240" w:lineRule="auto"/>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 xml:space="preserve">приказом  МБДОУ </w:t>
            </w:r>
          </w:p>
          <w:p w:rsidR="005D028F" w:rsidRPr="005D028F" w:rsidRDefault="005D028F" w:rsidP="005D028F">
            <w:pPr>
              <w:spacing w:after="0" w:line="240" w:lineRule="auto"/>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 xml:space="preserve">«Детский сад № 2 </w:t>
            </w:r>
          </w:p>
          <w:p w:rsidR="005D028F" w:rsidRPr="005D028F" w:rsidRDefault="005D028F" w:rsidP="005D028F">
            <w:pPr>
              <w:spacing w:after="0" w:line="240" w:lineRule="auto"/>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«Солнышко» г. Аргун»</w:t>
            </w:r>
          </w:p>
          <w:p w:rsidR="005D028F" w:rsidRPr="005D028F" w:rsidRDefault="005D028F" w:rsidP="00665224">
            <w:pPr>
              <w:spacing w:after="0" w:line="240" w:lineRule="auto"/>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 xml:space="preserve">от </w:t>
            </w:r>
            <w:r w:rsidR="0076332B">
              <w:rPr>
                <w:rFonts w:ascii="Times New Roman" w:eastAsia="Times New Roman" w:hAnsi="Times New Roman" w:cs="Times New Roman"/>
                <w:sz w:val="28"/>
                <w:szCs w:val="28"/>
                <w:lang w:eastAsia="ru-RU"/>
              </w:rPr>
              <w:t>30</w:t>
            </w:r>
            <w:r w:rsidRPr="005D028F">
              <w:rPr>
                <w:rFonts w:ascii="Times New Roman" w:eastAsia="Times New Roman" w:hAnsi="Times New Roman" w:cs="Times New Roman"/>
                <w:sz w:val="28"/>
                <w:szCs w:val="28"/>
                <w:lang w:eastAsia="ru-RU"/>
              </w:rPr>
              <w:t>.0</w:t>
            </w:r>
            <w:r w:rsidR="0076332B">
              <w:rPr>
                <w:rFonts w:ascii="Times New Roman" w:eastAsia="Times New Roman" w:hAnsi="Times New Roman" w:cs="Times New Roman"/>
                <w:sz w:val="28"/>
                <w:szCs w:val="28"/>
                <w:lang w:eastAsia="ru-RU"/>
              </w:rPr>
              <w:t>8</w:t>
            </w:r>
            <w:r w:rsidRPr="005D028F">
              <w:rPr>
                <w:rFonts w:ascii="Times New Roman" w:eastAsia="Times New Roman" w:hAnsi="Times New Roman" w:cs="Times New Roman"/>
                <w:sz w:val="28"/>
                <w:szCs w:val="28"/>
                <w:lang w:eastAsia="ru-RU"/>
              </w:rPr>
              <w:t>.202</w:t>
            </w:r>
            <w:r w:rsidR="00665224">
              <w:rPr>
                <w:rFonts w:ascii="Times New Roman" w:eastAsia="Times New Roman" w:hAnsi="Times New Roman" w:cs="Times New Roman"/>
                <w:sz w:val="28"/>
                <w:szCs w:val="28"/>
                <w:lang w:eastAsia="ru-RU"/>
              </w:rPr>
              <w:t>3</w:t>
            </w:r>
            <w:r w:rsidRPr="005D028F">
              <w:rPr>
                <w:rFonts w:ascii="Times New Roman" w:eastAsia="Times New Roman" w:hAnsi="Times New Roman" w:cs="Times New Roman"/>
                <w:sz w:val="28"/>
                <w:szCs w:val="28"/>
                <w:lang w:eastAsia="ru-RU"/>
              </w:rPr>
              <w:t xml:space="preserve"> г. № ____</w:t>
            </w:r>
          </w:p>
        </w:tc>
      </w:tr>
    </w:tbl>
    <w:p w:rsidR="005D028F" w:rsidRPr="005D028F" w:rsidRDefault="005D028F" w:rsidP="005D028F">
      <w:pPr>
        <w:spacing w:after="0"/>
        <w:rPr>
          <w:rFonts w:ascii="Times New Roman" w:eastAsia="Times New Roman" w:hAnsi="Times New Roman" w:cs="Times New Roman"/>
          <w:sz w:val="28"/>
          <w:szCs w:val="24"/>
          <w:lang w:eastAsia="ru-RU"/>
        </w:rPr>
      </w:pPr>
    </w:p>
    <w:p w:rsidR="005D028F" w:rsidRPr="005D028F" w:rsidRDefault="005D028F" w:rsidP="005D028F">
      <w:pPr>
        <w:spacing w:after="0"/>
        <w:rPr>
          <w:rFonts w:ascii="Times New Roman" w:eastAsia="Times New Roman" w:hAnsi="Times New Roman" w:cs="Times New Roman"/>
          <w:sz w:val="28"/>
          <w:szCs w:val="24"/>
          <w:lang w:eastAsia="ru-RU"/>
        </w:rPr>
      </w:pPr>
    </w:p>
    <w:p w:rsidR="005D028F" w:rsidRPr="005D028F" w:rsidRDefault="005D028F" w:rsidP="005D028F">
      <w:pPr>
        <w:spacing w:after="0"/>
        <w:rPr>
          <w:rFonts w:ascii="Times New Roman" w:eastAsia="Times New Roman" w:hAnsi="Times New Roman" w:cs="Times New Roman"/>
          <w:sz w:val="28"/>
          <w:szCs w:val="24"/>
          <w:lang w:eastAsia="ru-RU"/>
        </w:rPr>
      </w:pPr>
    </w:p>
    <w:p w:rsidR="005D028F" w:rsidRPr="005D028F" w:rsidRDefault="005D028F" w:rsidP="005D028F">
      <w:pPr>
        <w:spacing w:after="0"/>
        <w:ind w:firstLine="709"/>
        <w:jc w:val="center"/>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Функциональные обязанности</w:t>
      </w:r>
    </w:p>
    <w:p w:rsidR="005D028F" w:rsidRPr="005D028F" w:rsidRDefault="005D028F" w:rsidP="005D028F">
      <w:pPr>
        <w:spacing w:after="0"/>
        <w:ind w:firstLine="709"/>
        <w:jc w:val="center"/>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ответственного лица ДОУ на выполнение</w:t>
      </w:r>
    </w:p>
    <w:p w:rsidR="005D028F" w:rsidRPr="005D028F" w:rsidRDefault="005D028F" w:rsidP="005D028F">
      <w:pPr>
        <w:spacing w:after="0"/>
        <w:ind w:firstLine="709"/>
        <w:jc w:val="center"/>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 xml:space="preserve">  мероприятий по антитеррористической защите объекта</w:t>
      </w:r>
    </w:p>
    <w:p w:rsidR="005D028F" w:rsidRPr="005D028F" w:rsidRDefault="005D028F" w:rsidP="005D028F">
      <w:pPr>
        <w:spacing w:after="0" w:line="240" w:lineRule="auto"/>
        <w:ind w:firstLine="709"/>
        <w:rPr>
          <w:rFonts w:ascii="Times New Roman" w:eastAsia="Times New Roman" w:hAnsi="Times New Roman" w:cs="Times New Roman"/>
          <w:b/>
          <w:sz w:val="28"/>
          <w:szCs w:val="28"/>
          <w:lang w:eastAsia="ru-RU"/>
        </w:rPr>
      </w:pPr>
    </w:p>
    <w:p w:rsidR="005D028F" w:rsidRPr="005D028F" w:rsidRDefault="005D028F" w:rsidP="005D028F">
      <w:pPr>
        <w:spacing w:after="0" w:line="240" w:lineRule="auto"/>
        <w:ind w:firstLine="709"/>
        <w:rPr>
          <w:rFonts w:ascii="Times New Roman" w:eastAsia="Times New Roman" w:hAnsi="Times New Roman" w:cs="Times New Roman"/>
          <w:b/>
          <w:sz w:val="28"/>
          <w:szCs w:val="28"/>
          <w:lang w:eastAsia="ru-RU"/>
        </w:rPr>
      </w:pPr>
      <w:r w:rsidRPr="005D028F">
        <w:rPr>
          <w:rFonts w:ascii="Times New Roman" w:eastAsia="Times New Roman" w:hAnsi="Times New Roman" w:cs="Times New Roman"/>
          <w:b/>
          <w:sz w:val="28"/>
          <w:szCs w:val="28"/>
          <w:lang w:eastAsia="ru-RU"/>
        </w:rPr>
        <w:t>1. Общие положения</w:t>
      </w:r>
    </w:p>
    <w:p w:rsidR="005D028F" w:rsidRPr="005D028F" w:rsidRDefault="005D028F" w:rsidP="005D028F">
      <w:pPr>
        <w:spacing w:after="0" w:line="240" w:lineRule="auto"/>
        <w:ind w:firstLine="709"/>
        <w:rPr>
          <w:rFonts w:ascii="Times New Roman" w:eastAsia="Times New Roman" w:hAnsi="Times New Roman" w:cs="Times New Roman"/>
          <w:b/>
          <w:sz w:val="28"/>
          <w:szCs w:val="28"/>
          <w:lang w:eastAsia="ru-RU"/>
        </w:rPr>
      </w:pPr>
    </w:p>
    <w:p w:rsidR="005D028F" w:rsidRPr="005D028F" w:rsidRDefault="005D028F" w:rsidP="005D028F">
      <w:pPr>
        <w:spacing w:after="0" w:line="240" w:lineRule="auto"/>
        <w:ind w:firstLine="709"/>
        <w:jc w:val="both"/>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Настоящей инструкцией устанавливаются права и обязанности ответственного лица ДОУ за выполнение  мероприятий по антитеррористической защите объекта.</w:t>
      </w:r>
    </w:p>
    <w:p w:rsidR="005D028F" w:rsidRPr="005D028F" w:rsidRDefault="005D028F" w:rsidP="005D028F">
      <w:pPr>
        <w:spacing w:after="0" w:line="240" w:lineRule="auto"/>
        <w:ind w:firstLine="709"/>
        <w:jc w:val="both"/>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Назначение ответственного лица за выполнение мероприятий по антитеррористической защите образовательного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службы в Вооруженных силах, правоохранительных структурах.</w:t>
      </w:r>
    </w:p>
    <w:p w:rsidR="005D028F" w:rsidRPr="005D028F" w:rsidRDefault="005D028F" w:rsidP="005D028F">
      <w:pPr>
        <w:spacing w:after="0" w:line="240" w:lineRule="auto"/>
        <w:ind w:firstLine="709"/>
        <w:jc w:val="both"/>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Ответственное лицо за выполнение мероприятий по антитеррористической защите должен  изучить и  знать:</w:t>
      </w:r>
    </w:p>
    <w:p w:rsidR="005D028F" w:rsidRPr="005D028F" w:rsidRDefault="005D028F" w:rsidP="0076332B">
      <w:pPr>
        <w:numPr>
          <w:ilvl w:val="0"/>
          <w:numId w:val="1"/>
        </w:numPr>
        <w:tabs>
          <w:tab w:val="clear" w:pos="644"/>
          <w:tab w:val="num" w:pos="0"/>
          <w:tab w:val="left" w:pos="284"/>
        </w:tabs>
        <w:spacing w:after="0" w:line="240" w:lineRule="auto"/>
        <w:ind w:left="0" w:firstLine="0"/>
        <w:jc w:val="both"/>
        <w:rPr>
          <w:rFonts w:ascii="Times New Roman" w:eastAsia="Times New Roman" w:hAnsi="Times New Roman" w:cs="Times New Roman"/>
          <w:sz w:val="28"/>
          <w:szCs w:val="28"/>
          <w:lang w:eastAsia="ru-RU"/>
        </w:rPr>
      </w:pPr>
      <w:proofErr w:type="gramStart"/>
      <w:r w:rsidRPr="005D028F">
        <w:rPr>
          <w:rFonts w:ascii="Times New Roman" w:eastAsia="Times New Roman" w:hAnsi="Times New Roman" w:cs="Times New Roman"/>
          <w:sz w:val="28"/>
          <w:szCs w:val="28"/>
          <w:lang w:eastAsia="ru-RU"/>
        </w:rPr>
        <w:t>требования Конституции РФ, законов РФ, указов и распоряжений Президента РФ, постановлений и распоряжений Правительства РФ, законодательство субъекта Российской Федерации, постановления и распоряжения главы администрации субъекта Российской Федерации, решения Совета безопасности и антитеррористической комиссии субъекта Российской Федерации,  муниципального образования, органа управления образованием в субъекте Российской Федерации, иные нормативные правовые документы, нормы и требования по вопросам организации общественной безопасности и антитеррористической защиты</w:t>
      </w:r>
      <w:proofErr w:type="gramEnd"/>
      <w:r w:rsidRPr="005D028F">
        <w:rPr>
          <w:rFonts w:ascii="Times New Roman" w:eastAsia="Times New Roman" w:hAnsi="Times New Roman" w:cs="Times New Roman"/>
          <w:sz w:val="28"/>
          <w:szCs w:val="28"/>
          <w:lang w:eastAsia="ru-RU"/>
        </w:rPr>
        <w:t xml:space="preserve"> ДОУ;</w:t>
      </w:r>
    </w:p>
    <w:p w:rsidR="005D028F" w:rsidRPr="005D028F" w:rsidRDefault="005D028F" w:rsidP="0076332B">
      <w:pPr>
        <w:numPr>
          <w:ilvl w:val="0"/>
          <w:numId w:val="1"/>
        </w:numPr>
        <w:tabs>
          <w:tab w:val="clear" w:pos="644"/>
          <w:tab w:val="num" w:pos="0"/>
          <w:tab w:val="left" w:pos="284"/>
        </w:tabs>
        <w:spacing w:after="0" w:line="240" w:lineRule="auto"/>
        <w:ind w:left="0" w:firstLine="0"/>
        <w:jc w:val="both"/>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ДОУ;</w:t>
      </w:r>
    </w:p>
    <w:p w:rsidR="005D028F" w:rsidRPr="005D028F" w:rsidRDefault="005D028F" w:rsidP="0076332B">
      <w:pPr>
        <w:numPr>
          <w:ilvl w:val="0"/>
          <w:numId w:val="1"/>
        </w:numPr>
        <w:tabs>
          <w:tab w:val="clear" w:pos="644"/>
          <w:tab w:val="num" w:pos="0"/>
          <w:tab w:val="left" w:pos="284"/>
        </w:tabs>
        <w:spacing w:after="0" w:line="240" w:lineRule="auto"/>
        <w:ind w:left="0" w:firstLine="0"/>
        <w:jc w:val="both"/>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порядок обеспечения гражданской обороны, противопожарной защиты и действий персонала образовательного учреждения в чрезвычайных ситуациях;</w:t>
      </w:r>
    </w:p>
    <w:p w:rsidR="005D028F" w:rsidRPr="005D028F" w:rsidRDefault="005D028F" w:rsidP="0076332B">
      <w:pPr>
        <w:numPr>
          <w:ilvl w:val="0"/>
          <w:numId w:val="1"/>
        </w:numPr>
        <w:tabs>
          <w:tab w:val="clear" w:pos="644"/>
          <w:tab w:val="num" w:pos="0"/>
          <w:tab w:val="left" w:pos="284"/>
        </w:tabs>
        <w:spacing w:after="0" w:line="240" w:lineRule="auto"/>
        <w:ind w:left="0" w:firstLine="0"/>
        <w:jc w:val="both"/>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особенности обстановки вокруг ДОУ, требования по обеспечению технической оснащенности и антитеррористической защиты объекта;</w:t>
      </w:r>
    </w:p>
    <w:p w:rsidR="005D028F" w:rsidRPr="005D028F" w:rsidRDefault="005D028F" w:rsidP="0076332B">
      <w:pPr>
        <w:numPr>
          <w:ilvl w:val="0"/>
          <w:numId w:val="1"/>
        </w:numPr>
        <w:tabs>
          <w:tab w:val="clear" w:pos="644"/>
          <w:tab w:val="num" w:pos="0"/>
          <w:tab w:val="left" w:pos="284"/>
        </w:tabs>
        <w:spacing w:after="0" w:line="240" w:lineRule="auto"/>
        <w:ind w:left="0" w:firstLine="0"/>
        <w:jc w:val="both"/>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порядок осуществления пропускного режима;</w:t>
      </w:r>
    </w:p>
    <w:p w:rsidR="005D028F" w:rsidRPr="005D028F" w:rsidRDefault="005D028F" w:rsidP="0076332B">
      <w:pPr>
        <w:numPr>
          <w:ilvl w:val="0"/>
          <w:numId w:val="1"/>
        </w:numPr>
        <w:tabs>
          <w:tab w:val="clear" w:pos="644"/>
          <w:tab w:val="num" w:pos="0"/>
          <w:tab w:val="left" w:pos="284"/>
        </w:tabs>
        <w:spacing w:after="0" w:line="240" w:lineRule="auto"/>
        <w:ind w:left="0" w:firstLine="0"/>
        <w:jc w:val="both"/>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правила внутреннего распорядка ДОУ;</w:t>
      </w:r>
    </w:p>
    <w:p w:rsidR="005D028F" w:rsidRPr="005D028F" w:rsidRDefault="005D028F" w:rsidP="0076332B">
      <w:pPr>
        <w:numPr>
          <w:ilvl w:val="0"/>
          <w:numId w:val="1"/>
        </w:numPr>
        <w:tabs>
          <w:tab w:val="clear" w:pos="644"/>
          <w:tab w:val="num" w:pos="0"/>
          <w:tab w:val="left" w:pos="284"/>
        </w:tabs>
        <w:spacing w:after="0" w:line="240" w:lineRule="auto"/>
        <w:ind w:left="0" w:firstLine="0"/>
        <w:jc w:val="both"/>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 xml:space="preserve">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 </w:t>
      </w:r>
    </w:p>
    <w:p w:rsidR="005D028F" w:rsidRPr="005D028F" w:rsidRDefault="005D028F" w:rsidP="0076332B">
      <w:pPr>
        <w:numPr>
          <w:ilvl w:val="0"/>
          <w:numId w:val="1"/>
        </w:numPr>
        <w:tabs>
          <w:tab w:val="clear" w:pos="644"/>
          <w:tab w:val="num" w:pos="0"/>
          <w:tab w:val="left" w:pos="284"/>
        </w:tabs>
        <w:spacing w:after="0" w:line="240" w:lineRule="auto"/>
        <w:ind w:left="0" w:firstLine="0"/>
        <w:jc w:val="both"/>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основы ведения делопроизводства и владения компьютерной техникой.</w:t>
      </w:r>
    </w:p>
    <w:p w:rsidR="005D028F" w:rsidRPr="005D028F" w:rsidRDefault="005D028F" w:rsidP="0076332B">
      <w:pPr>
        <w:tabs>
          <w:tab w:val="num" w:pos="0"/>
          <w:tab w:val="left" w:pos="284"/>
        </w:tabs>
        <w:spacing w:after="0" w:line="240" w:lineRule="auto"/>
        <w:jc w:val="both"/>
        <w:rPr>
          <w:rFonts w:ascii="Times New Roman" w:eastAsia="Times New Roman" w:hAnsi="Times New Roman" w:cs="Times New Roman"/>
          <w:b/>
          <w:sz w:val="28"/>
          <w:szCs w:val="28"/>
          <w:lang w:eastAsia="ru-RU"/>
        </w:rPr>
      </w:pPr>
    </w:p>
    <w:p w:rsidR="005D028F" w:rsidRPr="005D028F" w:rsidRDefault="005D028F" w:rsidP="0076332B">
      <w:pPr>
        <w:tabs>
          <w:tab w:val="num" w:pos="0"/>
          <w:tab w:val="left" w:pos="284"/>
        </w:tabs>
        <w:spacing w:after="0" w:line="240" w:lineRule="auto"/>
        <w:jc w:val="both"/>
        <w:rPr>
          <w:rFonts w:ascii="Times New Roman" w:eastAsia="Times New Roman" w:hAnsi="Times New Roman" w:cs="Times New Roman"/>
          <w:b/>
          <w:sz w:val="28"/>
          <w:szCs w:val="28"/>
          <w:lang w:eastAsia="ru-RU"/>
        </w:rPr>
      </w:pPr>
      <w:r w:rsidRPr="005D028F">
        <w:rPr>
          <w:rFonts w:ascii="Times New Roman" w:eastAsia="Times New Roman" w:hAnsi="Times New Roman" w:cs="Times New Roman"/>
          <w:b/>
          <w:sz w:val="28"/>
          <w:szCs w:val="28"/>
          <w:lang w:eastAsia="ru-RU"/>
        </w:rPr>
        <w:t>2. Должностные обязанности</w:t>
      </w:r>
    </w:p>
    <w:p w:rsidR="005D028F" w:rsidRPr="005D028F" w:rsidRDefault="005D028F" w:rsidP="0076332B">
      <w:pPr>
        <w:tabs>
          <w:tab w:val="num" w:pos="0"/>
          <w:tab w:val="left" w:pos="284"/>
        </w:tabs>
        <w:spacing w:after="0" w:line="240" w:lineRule="auto"/>
        <w:jc w:val="both"/>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На лицо, ответственное за выполнение мероприятий по антитеррористической  защите,  возлагаются следующие обязанности:</w:t>
      </w:r>
    </w:p>
    <w:p w:rsidR="005D028F" w:rsidRPr="005D028F" w:rsidRDefault="005D028F" w:rsidP="0076332B">
      <w:pPr>
        <w:numPr>
          <w:ilvl w:val="0"/>
          <w:numId w:val="1"/>
        </w:numPr>
        <w:tabs>
          <w:tab w:val="clear" w:pos="644"/>
          <w:tab w:val="num" w:pos="0"/>
          <w:tab w:val="left" w:pos="284"/>
          <w:tab w:val="num" w:pos="1451"/>
        </w:tabs>
        <w:spacing w:after="0" w:line="240" w:lineRule="auto"/>
        <w:ind w:left="0" w:firstLine="0"/>
        <w:jc w:val="both"/>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5D028F" w:rsidRPr="005D028F" w:rsidRDefault="005D028F" w:rsidP="0076332B">
      <w:pPr>
        <w:numPr>
          <w:ilvl w:val="0"/>
          <w:numId w:val="1"/>
        </w:numPr>
        <w:tabs>
          <w:tab w:val="clear" w:pos="644"/>
          <w:tab w:val="num" w:pos="0"/>
          <w:tab w:val="left" w:pos="284"/>
          <w:tab w:val="num" w:pos="1451"/>
        </w:tabs>
        <w:spacing w:after="0" w:line="240" w:lineRule="auto"/>
        <w:ind w:left="0" w:firstLine="0"/>
        <w:jc w:val="both"/>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взаимодействие с территориальными подразделениями органов внутренних дел, органов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ДОУ;</w:t>
      </w:r>
    </w:p>
    <w:p w:rsidR="005D028F" w:rsidRPr="005D028F" w:rsidRDefault="005D028F" w:rsidP="0076332B">
      <w:pPr>
        <w:numPr>
          <w:ilvl w:val="0"/>
          <w:numId w:val="1"/>
        </w:numPr>
        <w:tabs>
          <w:tab w:val="clear" w:pos="644"/>
          <w:tab w:val="num" w:pos="0"/>
          <w:tab w:val="left" w:pos="284"/>
          <w:tab w:val="num" w:pos="1451"/>
        </w:tabs>
        <w:spacing w:after="0" w:line="240" w:lineRule="auto"/>
        <w:ind w:left="0" w:firstLine="0"/>
        <w:jc w:val="both"/>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организация и обеспечение охранной деятельности и пропускного режима на территории ДОУ;</w:t>
      </w:r>
    </w:p>
    <w:p w:rsidR="005D028F" w:rsidRPr="005D028F" w:rsidRDefault="005D028F" w:rsidP="0076332B">
      <w:pPr>
        <w:numPr>
          <w:ilvl w:val="0"/>
          <w:numId w:val="1"/>
        </w:numPr>
        <w:tabs>
          <w:tab w:val="clear" w:pos="644"/>
          <w:tab w:val="num" w:pos="0"/>
          <w:tab w:val="left" w:pos="284"/>
          <w:tab w:val="num" w:pos="1451"/>
        </w:tabs>
        <w:spacing w:after="0" w:line="240" w:lineRule="auto"/>
        <w:ind w:left="0" w:firstLine="0"/>
        <w:jc w:val="both"/>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внесение предложений руководителю образовательного учреждения по совершенствованию системы мер безопасности и антитеррористической защиты  объекта;</w:t>
      </w:r>
    </w:p>
    <w:p w:rsidR="005D028F" w:rsidRPr="005D028F" w:rsidRDefault="005D028F" w:rsidP="0076332B">
      <w:pPr>
        <w:numPr>
          <w:ilvl w:val="0"/>
          <w:numId w:val="1"/>
        </w:numPr>
        <w:tabs>
          <w:tab w:val="clear" w:pos="644"/>
          <w:tab w:val="num" w:pos="0"/>
          <w:tab w:val="left" w:pos="284"/>
          <w:tab w:val="num" w:pos="1451"/>
        </w:tabs>
        <w:spacing w:after="0" w:line="240" w:lineRule="auto"/>
        <w:ind w:left="0" w:firstLine="0"/>
        <w:jc w:val="both"/>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5D028F" w:rsidRPr="005D028F" w:rsidRDefault="005D028F" w:rsidP="0076332B">
      <w:pPr>
        <w:numPr>
          <w:ilvl w:val="0"/>
          <w:numId w:val="1"/>
        </w:numPr>
        <w:tabs>
          <w:tab w:val="clear" w:pos="644"/>
          <w:tab w:val="num" w:pos="0"/>
          <w:tab w:val="left" w:pos="284"/>
          <w:tab w:val="num" w:pos="1451"/>
        </w:tabs>
        <w:spacing w:after="0" w:line="240" w:lineRule="auto"/>
        <w:ind w:left="0" w:firstLine="0"/>
        <w:jc w:val="both"/>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5D028F" w:rsidRPr="005D028F" w:rsidRDefault="005D028F" w:rsidP="0076332B">
      <w:pPr>
        <w:numPr>
          <w:ilvl w:val="0"/>
          <w:numId w:val="1"/>
        </w:numPr>
        <w:tabs>
          <w:tab w:val="clear" w:pos="644"/>
          <w:tab w:val="num" w:pos="0"/>
          <w:tab w:val="left" w:pos="284"/>
          <w:tab w:val="num" w:pos="1451"/>
        </w:tabs>
        <w:spacing w:after="0" w:line="240" w:lineRule="auto"/>
        <w:ind w:left="0" w:firstLine="0"/>
        <w:jc w:val="both"/>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координация деятельности учреждения при угрозе или совершении диверсионно-террористического акта, экстремистской акции;</w:t>
      </w:r>
    </w:p>
    <w:p w:rsidR="005D028F" w:rsidRPr="005D028F" w:rsidRDefault="005D028F" w:rsidP="0076332B">
      <w:pPr>
        <w:numPr>
          <w:ilvl w:val="0"/>
          <w:numId w:val="1"/>
        </w:numPr>
        <w:tabs>
          <w:tab w:val="clear" w:pos="644"/>
          <w:tab w:val="num" w:pos="0"/>
          <w:tab w:val="left" w:pos="284"/>
          <w:tab w:val="num" w:pos="1451"/>
        </w:tabs>
        <w:spacing w:after="0" w:line="240" w:lineRule="auto"/>
        <w:ind w:left="0" w:firstLine="0"/>
        <w:jc w:val="both"/>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разработка планирующей и отчетной документации по вопросам безопасности и антитеррористической защиты ДОУ;</w:t>
      </w:r>
    </w:p>
    <w:p w:rsidR="005D028F" w:rsidRPr="005D028F" w:rsidRDefault="005D028F" w:rsidP="0076332B">
      <w:pPr>
        <w:numPr>
          <w:ilvl w:val="0"/>
          <w:numId w:val="1"/>
        </w:numPr>
        <w:tabs>
          <w:tab w:val="clear" w:pos="644"/>
          <w:tab w:val="num" w:pos="0"/>
          <w:tab w:val="left" w:pos="284"/>
          <w:tab w:val="num" w:pos="1451"/>
        </w:tabs>
        <w:spacing w:after="0" w:line="240" w:lineRule="auto"/>
        <w:ind w:left="0" w:firstLine="0"/>
        <w:jc w:val="both"/>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5D028F" w:rsidRPr="005D028F" w:rsidRDefault="005D028F" w:rsidP="0076332B">
      <w:pPr>
        <w:numPr>
          <w:ilvl w:val="0"/>
          <w:numId w:val="1"/>
        </w:numPr>
        <w:tabs>
          <w:tab w:val="clear" w:pos="644"/>
          <w:tab w:val="num" w:pos="0"/>
          <w:tab w:val="left" w:pos="284"/>
          <w:tab w:val="num" w:pos="1451"/>
        </w:tabs>
        <w:spacing w:after="0" w:line="240" w:lineRule="auto"/>
        <w:ind w:left="0" w:firstLine="0"/>
        <w:jc w:val="both"/>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5D028F" w:rsidRPr="005D028F" w:rsidRDefault="005D028F" w:rsidP="0076332B">
      <w:pPr>
        <w:numPr>
          <w:ilvl w:val="0"/>
          <w:numId w:val="1"/>
        </w:numPr>
        <w:tabs>
          <w:tab w:val="clear" w:pos="644"/>
          <w:tab w:val="num" w:pos="0"/>
          <w:tab w:val="left" w:pos="284"/>
          <w:tab w:val="num" w:pos="1451"/>
        </w:tabs>
        <w:spacing w:after="0" w:line="240" w:lineRule="auto"/>
        <w:ind w:left="0" w:firstLine="0"/>
        <w:jc w:val="both"/>
        <w:rPr>
          <w:rFonts w:ascii="Times New Roman" w:eastAsia="Times New Roman" w:hAnsi="Times New Roman" w:cs="Times New Roman"/>
          <w:sz w:val="28"/>
          <w:szCs w:val="28"/>
          <w:lang w:eastAsia="ru-RU"/>
        </w:rPr>
      </w:pPr>
      <w:proofErr w:type="gramStart"/>
      <w:r w:rsidRPr="005D028F">
        <w:rPr>
          <w:rFonts w:ascii="Times New Roman" w:eastAsia="Times New Roman" w:hAnsi="Times New Roman" w:cs="Times New Roman"/>
          <w:sz w:val="28"/>
          <w:szCs w:val="28"/>
          <w:lang w:eastAsia="ru-RU"/>
        </w:rPr>
        <w:t>контроль за</w:t>
      </w:r>
      <w:proofErr w:type="gramEnd"/>
      <w:r w:rsidRPr="005D028F">
        <w:rPr>
          <w:rFonts w:ascii="Times New Roman" w:eastAsia="Times New Roman" w:hAnsi="Times New Roman" w:cs="Times New Roman"/>
          <w:sz w:val="28"/>
          <w:szCs w:val="28"/>
          <w:lang w:eastAsia="ru-RU"/>
        </w:rPr>
        <w:t xml:space="preserve"> соблюдением установленных правил трудового и внутреннего распорядка дня, условий содержания в безопасном состоянии помещений  ДОУ;</w:t>
      </w:r>
    </w:p>
    <w:p w:rsidR="005D028F" w:rsidRPr="005D028F" w:rsidRDefault="005D028F" w:rsidP="0076332B">
      <w:pPr>
        <w:numPr>
          <w:ilvl w:val="0"/>
          <w:numId w:val="1"/>
        </w:numPr>
        <w:tabs>
          <w:tab w:val="clear" w:pos="644"/>
          <w:tab w:val="num" w:pos="0"/>
          <w:tab w:val="left" w:pos="284"/>
          <w:tab w:val="num" w:pos="1451"/>
        </w:tabs>
        <w:spacing w:after="0" w:line="240" w:lineRule="auto"/>
        <w:ind w:left="0" w:firstLine="0"/>
        <w:jc w:val="both"/>
        <w:rPr>
          <w:rFonts w:ascii="Times New Roman" w:eastAsia="Times New Roman" w:hAnsi="Times New Roman" w:cs="Times New Roman"/>
          <w:b/>
          <w:sz w:val="28"/>
          <w:szCs w:val="28"/>
          <w:lang w:eastAsia="ru-RU"/>
        </w:rPr>
      </w:pPr>
      <w:r w:rsidRPr="005D028F">
        <w:rPr>
          <w:rFonts w:ascii="Times New Roman" w:eastAsia="Times New Roman" w:hAnsi="Times New Roman" w:cs="Times New Roman"/>
          <w:sz w:val="28"/>
          <w:szCs w:val="28"/>
          <w:lang w:eastAsia="ru-RU"/>
        </w:rPr>
        <w:t>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5D028F" w:rsidRPr="005D028F" w:rsidRDefault="005D028F" w:rsidP="0076332B">
      <w:pPr>
        <w:numPr>
          <w:ilvl w:val="0"/>
          <w:numId w:val="1"/>
        </w:numPr>
        <w:tabs>
          <w:tab w:val="clear" w:pos="644"/>
          <w:tab w:val="num" w:pos="0"/>
          <w:tab w:val="left" w:pos="284"/>
          <w:tab w:val="num" w:pos="1451"/>
        </w:tabs>
        <w:spacing w:after="0" w:line="240" w:lineRule="auto"/>
        <w:ind w:left="0" w:firstLine="0"/>
        <w:jc w:val="both"/>
        <w:rPr>
          <w:rFonts w:ascii="Times New Roman" w:eastAsia="Times New Roman" w:hAnsi="Times New Roman" w:cs="Times New Roman"/>
          <w:b/>
          <w:sz w:val="28"/>
          <w:szCs w:val="28"/>
          <w:lang w:eastAsia="ru-RU"/>
        </w:rPr>
      </w:pPr>
      <w:r w:rsidRPr="005D028F">
        <w:rPr>
          <w:rFonts w:ascii="Times New Roman" w:eastAsia="Times New Roman" w:hAnsi="Times New Roman" w:cs="Times New Roman"/>
          <w:sz w:val="28"/>
          <w:szCs w:val="28"/>
          <w:lang w:eastAsia="ru-RU"/>
        </w:rPr>
        <w:t>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5D028F" w:rsidRPr="005D028F" w:rsidRDefault="005D028F" w:rsidP="0076332B">
      <w:pPr>
        <w:numPr>
          <w:ilvl w:val="0"/>
          <w:numId w:val="1"/>
        </w:numPr>
        <w:tabs>
          <w:tab w:val="clear" w:pos="644"/>
          <w:tab w:val="num" w:pos="0"/>
          <w:tab w:val="left" w:pos="284"/>
          <w:tab w:val="num" w:pos="1451"/>
        </w:tabs>
        <w:spacing w:after="0" w:line="240" w:lineRule="auto"/>
        <w:ind w:left="0" w:firstLine="0"/>
        <w:jc w:val="both"/>
        <w:rPr>
          <w:rFonts w:ascii="Times New Roman" w:eastAsia="Times New Roman" w:hAnsi="Times New Roman" w:cs="Times New Roman"/>
          <w:b/>
          <w:sz w:val="28"/>
          <w:szCs w:val="28"/>
          <w:lang w:eastAsia="ru-RU"/>
        </w:rPr>
      </w:pPr>
      <w:r w:rsidRPr="005D028F">
        <w:rPr>
          <w:rFonts w:ascii="Times New Roman" w:eastAsia="Times New Roman" w:hAnsi="Times New Roman" w:cs="Times New Roman"/>
          <w:sz w:val="28"/>
          <w:szCs w:val="28"/>
          <w:lang w:eastAsia="ru-RU"/>
        </w:rPr>
        <w:t>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5D028F" w:rsidRPr="005D028F" w:rsidRDefault="005D028F" w:rsidP="0076332B">
      <w:pPr>
        <w:numPr>
          <w:ilvl w:val="0"/>
          <w:numId w:val="1"/>
        </w:numPr>
        <w:tabs>
          <w:tab w:val="clear" w:pos="644"/>
          <w:tab w:val="num" w:pos="0"/>
          <w:tab w:val="left" w:pos="284"/>
          <w:tab w:val="num" w:pos="1451"/>
        </w:tabs>
        <w:spacing w:after="0" w:line="240" w:lineRule="auto"/>
        <w:ind w:left="0" w:firstLine="0"/>
        <w:jc w:val="both"/>
        <w:rPr>
          <w:rFonts w:ascii="Times New Roman" w:eastAsia="Times New Roman" w:hAnsi="Times New Roman" w:cs="Times New Roman"/>
          <w:b/>
          <w:sz w:val="28"/>
          <w:szCs w:val="28"/>
          <w:lang w:eastAsia="ru-RU"/>
        </w:rPr>
      </w:pPr>
      <w:r w:rsidRPr="005D028F">
        <w:rPr>
          <w:rFonts w:ascii="Times New Roman" w:eastAsia="Times New Roman" w:hAnsi="Times New Roman" w:cs="Times New Roman"/>
          <w:sz w:val="28"/>
          <w:szCs w:val="28"/>
          <w:lang w:eastAsia="ru-RU"/>
        </w:rPr>
        <w:t>обеспечение контроля за правомерным и безопасным использованием помещений  ДОУ,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5D028F" w:rsidRPr="005D028F" w:rsidRDefault="005D028F" w:rsidP="0076332B">
      <w:pPr>
        <w:numPr>
          <w:ilvl w:val="0"/>
          <w:numId w:val="1"/>
        </w:numPr>
        <w:tabs>
          <w:tab w:val="clear" w:pos="644"/>
          <w:tab w:val="num" w:pos="0"/>
          <w:tab w:val="left" w:pos="284"/>
          <w:tab w:val="num" w:pos="1451"/>
        </w:tabs>
        <w:spacing w:after="0" w:line="240" w:lineRule="auto"/>
        <w:ind w:left="0" w:firstLine="0"/>
        <w:jc w:val="both"/>
        <w:rPr>
          <w:rFonts w:ascii="Times New Roman" w:eastAsia="Times New Roman" w:hAnsi="Times New Roman" w:cs="Times New Roman"/>
          <w:b/>
          <w:sz w:val="28"/>
          <w:szCs w:val="28"/>
          <w:lang w:eastAsia="ru-RU"/>
        </w:rPr>
      </w:pPr>
      <w:r w:rsidRPr="005D028F">
        <w:rPr>
          <w:rFonts w:ascii="Times New Roman" w:eastAsia="Times New Roman" w:hAnsi="Times New Roman" w:cs="Times New Roman"/>
          <w:sz w:val="28"/>
          <w:szCs w:val="28"/>
          <w:lang w:eastAsia="ru-RU"/>
        </w:rPr>
        <w:t>взаимодействие с общественностью по вопросам обеспечения общественного порядка и антитеррористической защиты  ДОУ</w:t>
      </w:r>
    </w:p>
    <w:p w:rsidR="005D028F" w:rsidRPr="005D028F" w:rsidRDefault="005D028F" w:rsidP="0076332B">
      <w:pPr>
        <w:tabs>
          <w:tab w:val="num" w:pos="0"/>
          <w:tab w:val="left" w:pos="284"/>
        </w:tabs>
        <w:spacing w:after="0" w:line="240" w:lineRule="auto"/>
        <w:jc w:val="both"/>
        <w:rPr>
          <w:rFonts w:ascii="Times New Roman" w:eastAsia="Times New Roman" w:hAnsi="Times New Roman" w:cs="Times New Roman"/>
          <w:b/>
          <w:sz w:val="28"/>
          <w:szCs w:val="28"/>
          <w:lang w:eastAsia="ru-RU"/>
        </w:rPr>
      </w:pPr>
    </w:p>
    <w:p w:rsidR="005D028F" w:rsidRPr="005D028F" w:rsidRDefault="005D028F" w:rsidP="0076332B">
      <w:pPr>
        <w:tabs>
          <w:tab w:val="num" w:pos="0"/>
          <w:tab w:val="left" w:pos="284"/>
        </w:tabs>
        <w:spacing w:after="0" w:line="240" w:lineRule="auto"/>
        <w:jc w:val="both"/>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3. Права</w:t>
      </w:r>
    </w:p>
    <w:p w:rsidR="005D028F" w:rsidRPr="005D028F" w:rsidRDefault="005D028F" w:rsidP="0076332B">
      <w:pPr>
        <w:tabs>
          <w:tab w:val="num" w:pos="0"/>
          <w:tab w:val="left" w:pos="284"/>
        </w:tabs>
        <w:spacing w:after="0" w:line="240" w:lineRule="auto"/>
        <w:jc w:val="both"/>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 xml:space="preserve">     Ответственное лицо за выполнение мероприятий по антитеррористической защите  имеет право:</w:t>
      </w:r>
    </w:p>
    <w:p w:rsidR="005D028F" w:rsidRPr="005D028F" w:rsidRDefault="005D028F" w:rsidP="0076332B">
      <w:pPr>
        <w:tabs>
          <w:tab w:val="num" w:pos="0"/>
          <w:tab w:val="left" w:pos="284"/>
        </w:tabs>
        <w:spacing w:after="0" w:line="240" w:lineRule="auto"/>
        <w:jc w:val="both"/>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 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ДОУ;</w:t>
      </w:r>
    </w:p>
    <w:p w:rsidR="005D028F" w:rsidRPr="005D028F" w:rsidRDefault="005D028F" w:rsidP="0076332B">
      <w:pPr>
        <w:tabs>
          <w:tab w:val="num" w:pos="0"/>
          <w:tab w:val="left" w:pos="284"/>
          <w:tab w:val="num" w:pos="1451"/>
        </w:tabs>
        <w:spacing w:after="0" w:line="240" w:lineRule="auto"/>
        <w:jc w:val="both"/>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 xml:space="preserve">          - 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rsidR="005D028F" w:rsidRPr="005D028F" w:rsidRDefault="005D028F" w:rsidP="0076332B">
      <w:pPr>
        <w:tabs>
          <w:tab w:val="num" w:pos="0"/>
          <w:tab w:val="left" w:pos="284"/>
          <w:tab w:val="num" w:pos="1451"/>
        </w:tabs>
        <w:spacing w:after="0" w:line="240" w:lineRule="auto"/>
        <w:jc w:val="both"/>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 xml:space="preserve">          - подписывать и визировать документы в пределах своей компетенции;</w:t>
      </w:r>
    </w:p>
    <w:p w:rsidR="005D028F" w:rsidRPr="005D028F" w:rsidRDefault="005D028F" w:rsidP="0076332B">
      <w:pPr>
        <w:tabs>
          <w:tab w:val="num" w:pos="0"/>
          <w:tab w:val="left" w:pos="284"/>
          <w:tab w:val="num" w:pos="1451"/>
        </w:tabs>
        <w:spacing w:after="0" w:line="240" w:lineRule="auto"/>
        <w:jc w:val="both"/>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 xml:space="preserve">          - инициировать и </w:t>
      </w:r>
      <w:proofErr w:type="gramStart"/>
      <w:r w:rsidRPr="005D028F">
        <w:rPr>
          <w:rFonts w:ascii="Times New Roman" w:eastAsia="Times New Roman" w:hAnsi="Times New Roman" w:cs="Times New Roman"/>
          <w:sz w:val="28"/>
          <w:szCs w:val="28"/>
          <w:lang w:eastAsia="ru-RU"/>
        </w:rPr>
        <w:t>проводить совещания по вопросам антитеррористической зашиты</w:t>
      </w:r>
      <w:proofErr w:type="gramEnd"/>
      <w:r w:rsidRPr="005D028F">
        <w:rPr>
          <w:rFonts w:ascii="Times New Roman" w:eastAsia="Times New Roman" w:hAnsi="Times New Roman" w:cs="Times New Roman"/>
          <w:sz w:val="28"/>
          <w:szCs w:val="28"/>
          <w:lang w:eastAsia="ru-RU"/>
        </w:rPr>
        <w:t xml:space="preserve"> образовательного учреждения, обеспечения общественной безопасности на объекте;</w:t>
      </w:r>
    </w:p>
    <w:p w:rsidR="005D028F" w:rsidRPr="005D028F" w:rsidRDefault="005D028F" w:rsidP="0076332B">
      <w:pPr>
        <w:tabs>
          <w:tab w:val="num" w:pos="0"/>
          <w:tab w:val="left" w:pos="284"/>
          <w:tab w:val="num" w:pos="1451"/>
        </w:tabs>
        <w:spacing w:after="0" w:line="240" w:lineRule="auto"/>
        <w:jc w:val="both"/>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 xml:space="preserve">          - 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rsidR="005D028F" w:rsidRPr="005D028F" w:rsidRDefault="005D028F" w:rsidP="0076332B">
      <w:pPr>
        <w:tabs>
          <w:tab w:val="num" w:pos="0"/>
          <w:tab w:val="left" w:pos="284"/>
          <w:tab w:val="num" w:pos="1451"/>
        </w:tabs>
        <w:spacing w:after="0" w:line="240" w:lineRule="auto"/>
        <w:jc w:val="both"/>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 xml:space="preserve">          - 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rsidR="005D028F" w:rsidRPr="005D028F" w:rsidRDefault="005D028F" w:rsidP="0076332B">
      <w:pPr>
        <w:tabs>
          <w:tab w:val="num" w:pos="0"/>
          <w:tab w:val="left" w:pos="284"/>
          <w:tab w:val="num" w:pos="1451"/>
        </w:tabs>
        <w:spacing w:after="0" w:line="240" w:lineRule="auto"/>
        <w:jc w:val="both"/>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 xml:space="preserve">          - 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rsidR="005D028F" w:rsidRPr="005D028F" w:rsidRDefault="005D028F" w:rsidP="0076332B">
      <w:pPr>
        <w:tabs>
          <w:tab w:val="num" w:pos="0"/>
          <w:tab w:val="left" w:pos="284"/>
          <w:tab w:val="num" w:pos="1451"/>
        </w:tabs>
        <w:spacing w:after="0" w:line="240" w:lineRule="auto"/>
        <w:jc w:val="both"/>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 xml:space="preserve">         - 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rsidR="005D028F" w:rsidRPr="005D028F" w:rsidRDefault="005D028F" w:rsidP="0076332B">
      <w:pPr>
        <w:tabs>
          <w:tab w:val="num" w:pos="0"/>
          <w:tab w:val="left" w:pos="284"/>
          <w:tab w:val="num" w:pos="1451"/>
        </w:tabs>
        <w:spacing w:after="0" w:line="240" w:lineRule="auto"/>
        <w:jc w:val="both"/>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 xml:space="preserve">         - в установленном порядке вносить дополнения, изменения в инструкции по мерам безопасности;</w:t>
      </w:r>
    </w:p>
    <w:p w:rsidR="005D028F" w:rsidRPr="005D028F" w:rsidRDefault="005D028F" w:rsidP="0076332B">
      <w:pPr>
        <w:tabs>
          <w:tab w:val="num" w:pos="0"/>
          <w:tab w:val="left" w:pos="284"/>
          <w:tab w:val="num" w:pos="1451"/>
        </w:tabs>
        <w:spacing w:after="0" w:line="240" w:lineRule="auto"/>
        <w:jc w:val="both"/>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 xml:space="preserve">         - проводить проверки состояния </w:t>
      </w:r>
      <w:proofErr w:type="spellStart"/>
      <w:r w:rsidRPr="005D028F">
        <w:rPr>
          <w:rFonts w:ascii="Times New Roman" w:eastAsia="Times New Roman" w:hAnsi="Times New Roman" w:cs="Times New Roman"/>
          <w:sz w:val="28"/>
          <w:szCs w:val="28"/>
          <w:lang w:eastAsia="ru-RU"/>
        </w:rPr>
        <w:t>внутриобъектового</w:t>
      </w:r>
      <w:proofErr w:type="spellEnd"/>
      <w:r w:rsidRPr="005D028F">
        <w:rPr>
          <w:rFonts w:ascii="Times New Roman" w:eastAsia="Times New Roman" w:hAnsi="Times New Roman" w:cs="Times New Roman"/>
          <w:sz w:val="28"/>
          <w:szCs w:val="28"/>
          <w:lang w:eastAsia="ru-RU"/>
        </w:rPr>
        <w:t xml:space="preserve"> режима охраны, функционирования и выполнения установленного распорядка, правил пропускного режима;</w:t>
      </w:r>
    </w:p>
    <w:p w:rsidR="005D028F" w:rsidRPr="005D028F" w:rsidRDefault="005D028F" w:rsidP="0076332B">
      <w:pPr>
        <w:tabs>
          <w:tab w:val="num" w:pos="0"/>
          <w:tab w:val="left" w:pos="284"/>
          <w:tab w:val="num" w:pos="1451"/>
        </w:tabs>
        <w:spacing w:after="0" w:line="240" w:lineRule="auto"/>
        <w:jc w:val="both"/>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 xml:space="preserve">         - 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ДОУ;</w:t>
      </w:r>
    </w:p>
    <w:p w:rsidR="005D028F" w:rsidRPr="005D028F" w:rsidRDefault="005D028F" w:rsidP="0076332B">
      <w:pPr>
        <w:tabs>
          <w:tab w:val="num" w:pos="0"/>
          <w:tab w:val="left" w:pos="284"/>
          <w:tab w:val="num" w:pos="1451"/>
        </w:tabs>
        <w:spacing w:after="0" w:line="240" w:lineRule="auto"/>
        <w:jc w:val="both"/>
        <w:rPr>
          <w:rFonts w:ascii="Times New Roman" w:eastAsia="Times New Roman" w:hAnsi="Times New Roman" w:cs="Times New Roman"/>
          <w:sz w:val="28"/>
          <w:szCs w:val="28"/>
          <w:lang w:eastAsia="ru-RU"/>
        </w:rPr>
      </w:pPr>
      <w:r w:rsidRPr="005D028F">
        <w:rPr>
          <w:rFonts w:ascii="Times New Roman" w:eastAsia="Times New Roman" w:hAnsi="Times New Roman" w:cs="Times New Roman"/>
          <w:sz w:val="28"/>
          <w:szCs w:val="28"/>
          <w:lang w:eastAsia="ru-RU"/>
        </w:rPr>
        <w:t xml:space="preserve">         - по поручению руководителя ДОУ представительствовать в различных органах и организациях по вопросам, входящим в его компетенцию.</w:t>
      </w:r>
    </w:p>
    <w:p w:rsidR="005D028F" w:rsidRPr="005D028F" w:rsidRDefault="005D028F" w:rsidP="0076332B">
      <w:pPr>
        <w:tabs>
          <w:tab w:val="num" w:pos="0"/>
          <w:tab w:val="left" w:pos="284"/>
        </w:tabs>
        <w:spacing w:after="0"/>
        <w:rPr>
          <w:rFonts w:ascii="Times New Roman" w:eastAsia="Times New Roman" w:hAnsi="Times New Roman" w:cs="Times New Roman"/>
          <w:sz w:val="28"/>
          <w:szCs w:val="24"/>
          <w:lang w:eastAsia="ru-RU"/>
        </w:rPr>
      </w:pPr>
    </w:p>
    <w:p w:rsidR="005D028F" w:rsidRPr="005D028F" w:rsidRDefault="005D028F" w:rsidP="0076332B">
      <w:pPr>
        <w:tabs>
          <w:tab w:val="num" w:pos="0"/>
          <w:tab w:val="left" w:pos="284"/>
        </w:tabs>
        <w:spacing w:after="0"/>
        <w:rPr>
          <w:rFonts w:ascii="Times New Roman" w:eastAsia="Times New Roman" w:hAnsi="Times New Roman" w:cs="Times New Roman"/>
          <w:sz w:val="28"/>
          <w:szCs w:val="24"/>
          <w:lang w:eastAsia="ru-RU"/>
        </w:rPr>
      </w:pPr>
    </w:p>
    <w:p w:rsidR="00111105" w:rsidRPr="00111105" w:rsidRDefault="00111105" w:rsidP="0076332B">
      <w:pPr>
        <w:tabs>
          <w:tab w:val="num" w:pos="0"/>
          <w:tab w:val="left" w:pos="284"/>
        </w:tabs>
        <w:spacing w:after="0" w:line="240" w:lineRule="auto"/>
        <w:rPr>
          <w:rFonts w:ascii="Times New Roman" w:eastAsia="Times New Roman" w:hAnsi="Times New Roman" w:cs="Times New Roman"/>
          <w:bCs/>
          <w:i/>
          <w:iCs/>
          <w:sz w:val="28"/>
          <w:szCs w:val="28"/>
          <w:lang w:eastAsia="ru-RU"/>
        </w:rPr>
      </w:pPr>
      <w:r w:rsidRPr="00111105">
        <w:rPr>
          <w:rFonts w:ascii="Times New Roman" w:eastAsia="Times New Roman" w:hAnsi="Times New Roman" w:cs="Times New Roman"/>
          <w:bCs/>
          <w:i/>
          <w:iCs/>
          <w:sz w:val="28"/>
          <w:szCs w:val="28"/>
          <w:lang w:eastAsia="ru-RU"/>
        </w:rPr>
        <w:t>С функциональными</w:t>
      </w:r>
    </w:p>
    <w:p w:rsidR="00111105" w:rsidRPr="00111105" w:rsidRDefault="00111105" w:rsidP="0076332B">
      <w:pPr>
        <w:tabs>
          <w:tab w:val="num" w:pos="0"/>
          <w:tab w:val="left" w:pos="284"/>
        </w:tabs>
        <w:spacing w:after="0" w:line="240" w:lineRule="auto"/>
        <w:rPr>
          <w:rFonts w:ascii="Times New Roman" w:eastAsia="Times New Roman" w:hAnsi="Times New Roman" w:cs="Times New Roman"/>
          <w:bCs/>
          <w:i/>
          <w:iCs/>
          <w:sz w:val="28"/>
          <w:szCs w:val="28"/>
          <w:lang w:eastAsia="ru-RU"/>
        </w:rPr>
      </w:pPr>
      <w:r w:rsidRPr="00111105">
        <w:rPr>
          <w:rFonts w:ascii="Times New Roman" w:eastAsia="Times New Roman" w:hAnsi="Times New Roman" w:cs="Times New Roman"/>
          <w:bCs/>
          <w:i/>
          <w:iCs/>
          <w:sz w:val="28"/>
          <w:szCs w:val="28"/>
          <w:lang w:eastAsia="ru-RU"/>
        </w:rPr>
        <w:t xml:space="preserve">обязанностями </w:t>
      </w:r>
      <w:proofErr w:type="gramStart"/>
      <w:r w:rsidRPr="00111105">
        <w:rPr>
          <w:rFonts w:ascii="Times New Roman" w:eastAsia="Times New Roman" w:hAnsi="Times New Roman" w:cs="Times New Roman"/>
          <w:bCs/>
          <w:i/>
          <w:iCs/>
          <w:sz w:val="28"/>
          <w:szCs w:val="28"/>
          <w:lang w:eastAsia="ru-RU"/>
        </w:rPr>
        <w:t>ознакомлен</w:t>
      </w:r>
      <w:proofErr w:type="gramEnd"/>
      <w:r w:rsidRPr="00111105">
        <w:rPr>
          <w:rFonts w:ascii="Times New Roman" w:eastAsia="Times New Roman" w:hAnsi="Times New Roman" w:cs="Times New Roman"/>
          <w:bCs/>
          <w:i/>
          <w:iCs/>
          <w:sz w:val="28"/>
          <w:szCs w:val="28"/>
          <w:lang w:eastAsia="ru-RU"/>
        </w:rPr>
        <w:t xml:space="preserve">, </w:t>
      </w:r>
    </w:p>
    <w:p w:rsidR="00111105" w:rsidRPr="00111105" w:rsidRDefault="00111105" w:rsidP="0076332B">
      <w:pPr>
        <w:tabs>
          <w:tab w:val="num" w:pos="0"/>
          <w:tab w:val="left" w:pos="284"/>
        </w:tabs>
        <w:spacing w:after="0" w:line="240" w:lineRule="auto"/>
        <w:rPr>
          <w:rFonts w:ascii="Times New Roman" w:eastAsia="Times New Roman" w:hAnsi="Times New Roman" w:cs="Times New Roman"/>
          <w:bCs/>
          <w:i/>
          <w:iCs/>
          <w:sz w:val="28"/>
          <w:szCs w:val="28"/>
          <w:lang w:eastAsia="ru-RU"/>
        </w:rPr>
      </w:pPr>
      <w:r w:rsidRPr="00111105">
        <w:rPr>
          <w:rFonts w:ascii="Times New Roman" w:eastAsia="Times New Roman" w:hAnsi="Times New Roman" w:cs="Times New Roman"/>
          <w:bCs/>
          <w:i/>
          <w:iCs/>
          <w:sz w:val="28"/>
          <w:szCs w:val="28"/>
          <w:lang w:eastAsia="ru-RU"/>
        </w:rPr>
        <w:t>ответственный за ОБЖ                                                                  Ю.С. Идрисов</w:t>
      </w:r>
    </w:p>
    <w:p w:rsidR="00111105" w:rsidRPr="00111105" w:rsidRDefault="00111105" w:rsidP="0076332B">
      <w:pPr>
        <w:tabs>
          <w:tab w:val="num" w:pos="0"/>
          <w:tab w:val="left" w:pos="284"/>
        </w:tabs>
        <w:spacing w:after="0"/>
        <w:rPr>
          <w:rFonts w:ascii="Times New Roman" w:eastAsia="Times New Roman" w:hAnsi="Times New Roman" w:cs="Times New Roman"/>
          <w:sz w:val="28"/>
          <w:szCs w:val="24"/>
          <w:lang w:eastAsia="ru-RU"/>
        </w:rPr>
      </w:pPr>
    </w:p>
    <w:p w:rsidR="00111105" w:rsidRPr="00111105" w:rsidRDefault="00111105" w:rsidP="0076332B">
      <w:pPr>
        <w:tabs>
          <w:tab w:val="num" w:pos="0"/>
          <w:tab w:val="left" w:pos="284"/>
        </w:tabs>
        <w:spacing w:after="0"/>
        <w:rPr>
          <w:rFonts w:ascii="Times New Roman" w:eastAsia="Times New Roman" w:hAnsi="Times New Roman" w:cs="Times New Roman"/>
          <w:sz w:val="28"/>
          <w:szCs w:val="24"/>
          <w:lang w:eastAsia="ru-RU"/>
        </w:rPr>
      </w:pPr>
    </w:p>
    <w:p w:rsidR="00111105" w:rsidRPr="00111105" w:rsidRDefault="00111105" w:rsidP="0076332B">
      <w:pPr>
        <w:tabs>
          <w:tab w:val="num" w:pos="0"/>
          <w:tab w:val="left" w:pos="284"/>
        </w:tabs>
        <w:spacing w:after="0"/>
        <w:rPr>
          <w:rFonts w:ascii="Times New Roman" w:eastAsia="Times New Roman" w:hAnsi="Times New Roman" w:cs="Times New Roman"/>
          <w:sz w:val="28"/>
          <w:szCs w:val="24"/>
          <w:lang w:eastAsia="ru-RU"/>
        </w:rPr>
      </w:pPr>
    </w:p>
    <w:p w:rsidR="005D028F" w:rsidRPr="005D028F" w:rsidRDefault="005D028F" w:rsidP="0076332B">
      <w:pPr>
        <w:tabs>
          <w:tab w:val="num" w:pos="0"/>
          <w:tab w:val="left" w:pos="284"/>
        </w:tabs>
        <w:spacing w:after="0"/>
        <w:rPr>
          <w:rFonts w:ascii="Times New Roman" w:eastAsia="Times New Roman" w:hAnsi="Times New Roman" w:cs="Times New Roman"/>
          <w:sz w:val="28"/>
          <w:szCs w:val="24"/>
          <w:lang w:eastAsia="ru-RU"/>
        </w:rPr>
      </w:pPr>
    </w:p>
    <w:p w:rsidR="005D028F" w:rsidRPr="005D028F" w:rsidRDefault="005D028F" w:rsidP="0076332B">
      <w:pPr>
        <w:tabs>
          <w:tab w:val="num" w:pos="0"/>
          <w:tab w:val="left" w:pos="284"/>
        </w:tabs>
        <w:spacing w:after="0"/>
        <w:rPr>
          <w:rFonts w:ascii="Times New Roman" w:eastAsia="Times New Roman" w:hAnsi="Times New Roman" w:cs="Times New Roman"/>
          <w:sz w:val="28"/>
          <w:szCs w:val="24"/>
          <w:lang w:eastAsia="ru-RU"/>
        </w:rPr>
      </w:pPr>
    </w:p>
    <w:p w:rsidR="005D028F" w:rsidRPr="005D028F" w:rsidRDefault="005D028F" w:rsidP="0076332B">
      <w:pPr>
        <w:tabs>
          <w:tab w:val="num" w:pos="0"/>
          <w:tab w:val="left" w:pos="284"/>
        </w:tabs>
        <w:spacing w:after="0"/>
        <w:rPr>
          <w:rFonts w:ascii="Times New Roman" w:eastAsia="Times New Roman" w:hAnsi="Times New Roman" w:cs="Times New Roman"/>
          <w:sz w:val="28"/>
          <w:szCs w:val="24"/>
          <w:lang w:eastAsia="ru-RU"/>
        </w:rPr>
      </w:pPr>
    </w:p>
    <w:p w:rsidR="005D028F" w:rsidRPr="005D028F" w:rsidRDefault="005D028F" w:rsidP="005D028F">
      <w:pPr>
        <w:spacing w:after="0"/>
        <w:rPr>
          <w:rFonts w:ascii="Times New Roman" w:eastAsia="Times New Roman" w:hAnsi="Times New Roman" w:cs="Times New Roman"/>
          <w:sz w:val="28"/>
          <w:szCs w:val="24"/>
          <w:lang w:eastAsia="ru-RU"/>
        </w:rPr>
      </w:pPr>
    </w:p>
    <w:p w:rsidR="005D028F" w:rsidRPr="005D028F" w:rsidRDefault="005D028F" w:rsidP="005D028F">
      <w:pPr>
        <w:spacing w:after="0"/>
        <w:rPr>
          <w:rFonts w:ascii="Times New Roman" w:eastAsia="Times New Roman" w:hAnsi="Times New Roman" w:cs="Times New Roman"/>
          <w:sz w:val="28"/>
          <w:szCs w:val="24"/>
          <w:lang w:eastAsia="ru-RU"/>
        </w:rPr>
      </w:pPr>
    </w:p>
    <w:p w:rsidR="005D028F" w:rsidRPr="005D028F" w:rsidRDefault="005D028F" w:rsidP="005D028F">
      <w:pPr>
        <w:spacing w:after="0"/>
        <w:rPr>
          <w:rFonts w:ascii="Times New Roman" w:eastAsia="Times New Roman" w:hAnsi="Times New Roman" w:cs="Times New Roman"/>
          <w:sz w:val="28"/>
          <w:szCs w:val="24"/>
          <w:lang w:eastAsia="ru-RU"/>
        </w:rPr>
      </w:pPr>
    </w:p>
    <w:p w:rsidR="005D028F" w:rsidRPr="005D028F" w:rsidRDefault="005D028F" w:rsidP="005D028F">
      <w:pPr>
        <w:spacing w:after="0"/>
        <w:rPr>
          <w:rFonts w:ascii="Times New Roman" w:eastAsia="Times New Roman" w:hAnsi="Times New Roman" w:cs="Times New Roman"/>
          <w:sz w:val="28"/>
          <w:szCs w:val="24"/>
          <w:lang w:eastAsia="ru-RU"/>
        </w:rPr>
      </w:pPr>
    </w:p>
    <w:p w:rsidR="005D028F" w:rsidRPr="005D028F" w:rsidRDefault="005D028F" w:rsidP="005D028F">
      <w:pPr>
        <w:spacing w:after="0"/>
        <w:rPr>
          <w:rFonts w:ascii="Times New Roman" w:eastAsia="Times New Roman" w:hAnsi="Times New Roman" w:cs="Times New Roman"/>
          <w:sz w:val="28"/>
          <w:szCs w:val="24"/>
          <w:lang w:eastAsia="ru-RU"/>
        </w:rPr>
      </w:pPr>
    </w:p>
    <w:p w:rsidR="005D028F" w:rsidRPr="005D028F" w:rsidRDefault="005D028F" w:rsidP="005D028F">
      <w:pPr>
        <w:spacing w:after="0"/>
        <w:rPr>
          <w:rFonts w:ascii="Times New Roman" w:eastAsia="Times New Roman" w:hAnsi="Times New Roman" w:cs="Times New Roman"/>
          <w:sz w:val="28"/>
          <w:szCs w:val="24"/>
          <w:lang w:eastAsia="ru-RU"/>
        </w:rPr>
      </w:pPr>
    </w:p>
    <w:p w:rsidR="005D028F" w:rsidRPr="005D028F" w:rsidRDefault="005D028F" w:rsidP="005D028F">
      <w:pPr>
        <w:spacing w:after="0"/>
        <w:rPr>
          <w:rFonts w:ascii="Times New Roman" w:eastAsia="Times New Roman" w:hAnsi="Times New Roman" w:cs="Times New Roman"/>
          <w:sz w:val="28"/>
          <w:szCs w:val="24"/>
          <w:lang w:eastAsia="ru-RU"/>
        </w:rPr>
      </w:pPr>
    </w:p>
    <w:p w:rsidR="005D028F" w:rsidRPr="005D028F" w:rsidRDefault="005D028F" w:rsidP="005D028F">
      <w:pPr>
        <w:spacing w:after="0"/>
        <w:rPr>
          <w:rFonts w:ascii="Times New Roman" w:eastAsia="Times New Roman" w:hAnsi="Times New Roman" w:cs="Times New Roman"/>
          <w:sz w:val="28"/>
          <w:szCs w:val="24"/>
          <w:lang w:eastAsia="ru-RU"/>
        </w:rPr>
      </w:pPr>
    </w:p>
    <w:p w:rsidR="005D028F" w:rsidRPr="005D028F" w:rsidRDefault="005D028F" w:rsidP="005D028F">
      <w:pPr>
        <w:spacing w:after="0"/>
        <w:rPr>
          <w:rFonts w:ascii="Times New Roman" w:eastAsia="Times New Roman" w:hAnsi="Times New Roman" w:cs="Times New Roman"/>
          <w:sz w:val="28"/>
          <w:szCs w:val="24"/>
          <w:lang w:eastAsia="ru-RU"/>
        </w:rPr>
      </w:pPr>
    </w:p>
    <w:p w:rsidR="005D028F" w:rsidRPr="005D028F" w:rsidRDefault="005D028F" w:rsidP="005D028F">
      <w:pPr>
        <w:spacing w:after="0"/>
        <w:rPr>
          <w:rFonts w:ascii="Times New Roman" w:eastAsia="Times New Roman" w:hAnsi="Times New Roman" w:cs="Times New Roman"/>
          <w:sz w:val="28"/>
          <w:szCs w:val="24"/>
          <w:lang w:eastAsia="ru-RU"/>
        </w:rPr>
      </w:pPr>
    </w:p>
    <w:p w:rsidR="005D028F" w:rsidRPr="005D028F" w:rsidRDefault="005D028F" w:rsidP="005D028F">
      <w:pPr>
        <w:spacing w:after="0"/>
        <w:rPr>
          <w:rFonts w:ascii="Times New Roman" w:eastAsia="Times New Roman" w:hAnsi="Times New Roman" w:cs="Times New Roman"/>
          <w:sz w:val="28"/>
          <w:szCs w:val="24"/>
          <w:lang w:eastAsia="ru-RU"/>
        </w:rPr>
      </w:pPr>
    </w:p>
    <w:p w:rsidR="005D028F" w:rsidRPr="005D028F" w:rsidRDefault="005D028F" w:rsidP="005D028F">
      <w:pPr>
        <w:spacing w:after="0"/>
        <w:rPr>
          <w:rFonts w:ascii="Times New Roman" w:eastAsia="Times New Roman" w:hAnsi="Times New Roman" w:cs="Times New Roman"/>
          <w:sz w:val="28"/>
          <w:szCs w:val="24"/>
          <w:lang w:eastAsia="ru-RU"/>
        </w:rPr>
      </w:pPr>
    </w:p>
    <w:p w:rsidR="005D028F" w:rsidRPr="005D028F" w:rsidRDefault="005D028F" w:rsidP="005D028F">
      <w:pPr>
        <w:spacing w:after="0"/>
        <w:rPr>
          <w:rFonts w:ascii="Times New Roman" w:eastAsia="Times New Roman" w:hAnsi="Times New Roman" w:cs="Times New Roman"/>
          <w:sz w:val="28"/>
          <w:szCs w:val="24"/>
          <w:lang w:eastAsia="ru-RU"/>
        </w:rPr>
      </w:pPr>
    </w:p>
    <w:p w:rsidR="009E2EED" w:rsidRDefault="009E2EED"/>
    <w:sectPr w:rsidR="009E2EED" w:rsidSect="007059D1">
      <w:pgSz w:w="11909" w:h="16834"/>
      <w:pgMar w:top="1134" w:right="850" w:bottom="1134" w:left="1701"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27C80"/>
    <w:multiLevelType w:val="singleLevel"/>
    <w:tmpl w:val="247AE97E"/>
    <w:lvl w:ilvl="0">
      <w:start w:val="2"/>
      <w:numFmt w:val="bullet"/>
      <w:lvlText w:val="-"/>
      <w:lvlJc w:val="left"/>
      <w:pPr>
        <w:tabs>
          <w:tab w:val="num" w:pos="644"/>
        </w:tabs>
        <w:ind w:left="644" w:hanging="360"/>
      </w:pPr>
      <w:rPr>
        <w:rFonts w:hint="default"/>
      </w:rPr>
    </w:lvl>
  </w:abstractNum>
  <w:abstractNum w:abstractNumId="1">
    <w:nsid w:val="7F05267C"/>
    <w:multiLevelType w:val="hybridMultilevel"/>
    <w:tmpl w:val="806411EA"/>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28F"/>
    <w:rsid w:val="00110D0F"/>
    <w:rsid w:val="00111105"/>
    <w:rsid w:val="003C67EF"/>
    <w:rsid w:val="003D7516"/>
    <w:rsid w:val="005D028F"/>
    <w:rsid w:val="00665224"/>
    <w:rsid w:val="00671301"/>
    <w:rsid w:val="0076332B"/>
    <w:rsid w:val="007C67C9"/>
    <w:rsid w:val="009E2EED"/>
    <w:rsid w:val="00FA5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33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33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33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33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1774</Words>
  <Characters>10112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рс</dc:creator>
  <cp:lastModifiedBy>рс</cp:lastModifiedBy>
  <cp:revision>8</cp:revision>
  <cp:lastPrinted>2024-11-27T10:32:00Z</cp:lastPrinted>
  <dcterms:created xsi:type="dcterms:W3CDTF">2022-09-29T07:43:00Z</dcterms:created>
  <dcterms:modified xsi:type="dcterms:W3CDTF">2024-11-27T12:20:00Z</dcterms:modified>
</cp:coreProperties>
</file>